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E8" w:rsidRDefault="00B933E8" w:rsidP="009D7CB4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Příloha č. </w:t>
      </w:r>
      <w:bookmarkStart w:id="0" w:name="_GoBack"/>
      <w:bookmarkEnd w:id="0"/>
      <w:r w:rsidR="009D7CB4">
        <w:rPr>
          <w:i/>
          <w:sz w:val="36"/>
          <w:szCs w:val="36"/>
        </w:rPr>
        <w:t xml:space="preserve">                            </w:t>
      </w:r>
    </w:p>
    <w:p w:rsidR="009D7CB4" w:rsidRPr="009D7CB4" w:rsidRDefault="00B933E8" w:rsidP="009D7CB4">
      <w:pPr>
        <w:rPr>
          <w:b/>
          <w:i/>
          <w:sz w:val="36"/>
          <w:szCs w:val="36"/>
          <w:u w:val="single"/>
        </w:rPr>
      </w:pPr>
      <w:r>
        <w:rPr>
          <w:i/>
          <w:sz w:val="36"/>
          <w:szCs w:val="36"/>
        </w:rPr>
        <w:t xml:space="preserve">                             </w:t>
      </w:r>
      <w:r w:rsidR="009D7CB4">
        <w:rPr>
          <w:i/>
          <w:sz w:val="36"/>
          <w:szCs w:val="36"/>
        </w:rPr>
        <w:t xml:space="preserve">  </w:t>
      </w:r>
      <w:r w:rsidR="009D7CB4" w:rsidRPr="009D7CB4">
        <w:rPr>
          <w:b/>
          <w:i/>
          <w:sz w:val="36"/>
          <w:szCs w:val="36"/>
          <w:u w:val="single"/>
        </w:rPr>
        <w:t xml:space="preserve">DĚTSKÝ DOMOV TACHOV </w:t>
      </w:r>
    </w:p>
    <w:p w:rsidR="009D7CB4" w:rsidRPr="009D7CB4" w:rsidRDefault="00F2701E" w:rsidP="009D7CB4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</w:t>
      </w:r>
      <w:r w:rsidR="009D7CB4">
        <w:rPr>
          <w:i/>
          <w:sz w:val="36"/>
          <w:szCs w:val="36"/>
        </w:rPr>
        <w:t xml:space="preserve">  </w:t>
      </w:r>
      <w:r>
        <w:rPr>
          <w:i/>
          <w:sz w:val="36"/>
          <w:szCs w:val="36"/>
        </w:rPr>
        <w:t xml:space="preserve"> kompetence </w:t>
      </w:r>
      <w:r w:rsidR="009D7CB4">
        <w:rPr>
          <w:i/>
          <w:sz w:val="36"/>
          <w:szCs w:val="36"/>
        </w:rPr>
        <w:t>GDPR</w:t>
      </w:r>
      <w:r>
        <w:rPr>
          <w:i/>
          <w:sz w:val="36"/>
          <w:szCs w:val="36"/>
        </w:rPr>
        <w:t xml:space="preserve"> v DD Tachov</w:t>
      </w:r>
    </w:p>
    <w:p w:rsidR="009F6151" w:rsidRPr="00E72171" w:rsidRDefault="00DC10EE" w:rsidP="00E72171"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1.</w:t>
      </w:r>
      <w:r w:rsidR="00AE2532" w:rsidRPr="00E72171">
        <w:rPr>
          <w:i/>
          <w:sz w:val="36"/>
          <w:szCs w:val="36"/>
          <w:u w:val="single"/>
        </w:rPr>
        <w:t>GDPR v kompetenci vychovatel</w:t>
      </w:r>
      <w:r w:rsidR="009D7CB4">
        <w:rPr>
          <w:i/>
          <w:sz w:val="36"/>
          <w:szCs w:val="36"/>
          <w:u w:val="single"/>
        </w:rPr>
        <w:t>ů jednotlivých rodinných skupin DD Tachov</w:t>
      </w:r>
    </w:p>
    <w:p w:rsidR="0007240D" w:rsidRPr="0007240D" w:rsidRDefault="00AE2532" w:rsidP="004A6EBE">
      <w:pPr>
        <w:pStyle w:val="Odstavecseseznamem"/>
        <w:numPr>
          <w:ilvl w:val="0"/>
          <w:numId w:val="11"/>
        </w:numPr>
        <w:ind w:left="993" w:hanging="284"/>
        <w:rPr>
          <w:sz w:val="28"/>
          <w:szCs w:val="28"/>
        </w:rPr>
      </w:pPr>
      <w:r w:rsidRPr="0007240D">
        <w:rPr>
          <w:b/>
          <w:sz w:val="28"/>
          <w:szCs w:val="28"/>
        </w:rPr>
        <w:t>Písemná podoba</w:t>
      </w:r>
      <w:r w:rsidRPr="0007240D">
        <w:rPr>
          <w:sz w:val="28"/>
          <w:szCs w:val="28"/>
        </w:rPr>
        <w:t xml:space="preserve"> – je pořiz</w:t>
      </w:r>
      <w:r w:rsidR="00DC10EE">
        <w:rPr>
          <w:sz w:val="28"/>
          <w:szCs w:val="28"/>
        </w:rPr>
        <w:t>ována jednotlivými vychovateli n</w:t>
      </w:r>
      <w:r w:rsidRPr="0007240D">
        <w:rPr>
          <w:sz w:val="28"/>
          <w:szCs w:val="28"/>
        </w:rPr>
        <w:t xml:space="preserve">a základě podkladů sociální pracovnice v souladu s individuálními potřebami vychovatelů. Jsou předávány od třetích stran- MŠ, ZŠ, </w:t>
      </w:r>
      <w:r w:rsidR="0042750D" w:rsidRPr="0007240D">
        <w:rPr>
          <w:sz w:val="28"/>
          <w:szCs w:val="28"/>
        </w:rPr>
        <w:t xml:space="preserve">ZUŠ, Dům dětí a mládeže, TJ, PPP, SPC …. </w:t>
      </w:r>
      <w:r w:rsidRPr="0007240D">
        <w:rPr>
          <w:sz w:val="28"/>
          <w:szCs w:val="28"/>
        </w:rPr>
        <w:t>Jedná se zejména</w:t>
      </w:r>
      <w:r w:rsidR="0042750D" w:rsidRPr="0007240D">
        <w:rPr>
          <w:sz w:val="28"/>
          <w:szCs w:val="28"/>
        </w:rPr>
        <w:t xml:space="preserve"> o</w:t>
      </w:r>
      <w:r w:rsidR="0007240D" w:rsidRPr="0007240D">
        <w:rPr>
          <w:sz w:val="28"/>
          <w:szCs w:val="28"/>
        </w:rPr>
        <w:t>:</w:t>
      </w:r>
    </w:p>
    <w:p w:rsidR="0007240D" w:rsidRPr="0007240D" w:rsidRDefault="0007240D" w:rsidP="0007240D">
      <w:pPr>
        <w:pStyle w:val="Odstavecseseznamem"/>
        <w:rPr>
          <w:sz w:val="28"/>
          <w:szCs w:val="28"/>
        </w:rPr>
      </w:pPr>
    </w:p>
    <w:p w:rsidR="00E72171" w:rsidRPr="0007240D" w:rsidRDefault="0007240D" w:rsidP="004A6EBE">
      <w:pPr>
        <w:pStyle w:val="Odstavecseseznamem"/>
        <w:numPr>
          <w:ilvl w:val="0"/>
          <w:numId w:val="12"/>
        </w:numPr>
        <w:ind w:left="1418" w:hanging="142"/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42750D" w:rsidRPr="0007240D">
        <w:rPr>
          <w:b/>
          <w:sz w:val="28"/>
          <w:szCs w:val="28"/>
        </w:rPr>
        <w:t>lastní</w:t>
      </w:r>
      <w:r w:rsidR="00AE2532" w:rsidRPr="0007240D">
        <w:rPr>
          <w:sz w:val="28"/>
          <w:szCs w:val="28"/>
        </w:rPr>
        <w:t>:</w:t>
      </w:r>
    </w:p>
    <w:p w:rsidR="004A6EBE" w:rsidRDefault="004A6EBE" w:rsidP="004A6EBE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- i</w:t>
      </w:r>
      <w:r w:rsidR="00AE2532" w:rsidRPr="0007240D">
        <w:rPr>
          <w:sz w:val="28"/>
          <w:szCs w:val="28"/>
        </w:rPr>
        <w:t>ndividuální listy dítěte – k zaznamenání opatření ve výchově dle § 21 zák. 109/2002 Sb.</w:t>
      </w:r>
    </w:p>
    <w:p w:rsidR="004A6EBE" w:rsidRDefault="004A6EBE" w:rsidP="004A6EBE">
      <w:pPr>
        <w:pStyle w:val="Odstavecseseznamem"/>
        <w:numPr>
          <w:ilvl w:val="0"/>
          <w:numId w:val="17"/>
        </w:numPr>
        <w:ind w:left="1276" w:hanging="142"/>
        <w:rPr>
          <w:sz w:val="28"/>
          <w:szCs w:val="28"/>
        </w:rPr>
      </w:pPr>
      <w:r w:rsidRPr="004A6EBE">
        <w:rPr>
          <w:sz w:val="28"/>
          <w:szCs w:val="28"/>
        </w:rPr>
        <w:t>z</w:t>
      </w:r>
      <w:r w:rsidR="00AE2532" w:rsidRPr="004A6EBE">
        <w:rPr>
          <w:sz w:val="28"/>
          <w:szCs w:val="28"/>
        </w:rPr>
        <w:t>áznam o průběhu nemoci – k zaznamenání medikace na základě rozhodnutí lékaře, či vychovatele.</w:t>
      </w:r>
    </w:p>
    <w:p w:rsidR="004A6EBE" w:rsidRDefault="004A6EBE" w:rsidP="004A6EBE">
      <w:pPr>
        <w:pStyle w:val="Odstavecseseznamem"/>
        <w:numPr>
          <w:ilvl w:val="0"/>
          <w:numId w:val="17"/>
        </w:numPr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k</w:t>
      </w:r>
      <w:r w:rsidR="0009537A" w:rsidRPr="004A6EBE">
        <w:rPr>
          <w:sz w:val="28"/>
          <w:szCs w:val="28"/>
        </w:rPr>
        <w:t>niha služeb</w:t>
      </w:r>
      <w:r w:rsidR="00AE2532" w:rsidRPr="004A6EBE">
        <w:rPr>
          <w:sz w:val="28"/>
          <w:szCs w:val="28"/>
        </w:rPr>
        <w:t xml:space="preserve"> – zaznamenává průběh jednotlivých </w:t>
      </w:r>
      <w:r w:rsidR="0042750D" w:rsidRPr="004A6EBE">
        <w:rPr>
          <w:sz w:val="28"/>
          <w:szCs w:val="28"/>
        </w:rPr>
        <w:t>služeb a základní údaje o dítěti</w:t>
      </w:r>
    </w:p>
    <w:p w:rsidR="0042750D" w:rsidRPr="004A6EBE" w:rsidRDefault="004A6EBE" w:rsidP="004A6EBE">
      <w:pPr>
        <w:pStyle w:val="Odstavecseseznamem"/>
        <w:numPr>
          <w:ilvl w:val="0"/>
          <w:numId w:val="17"/>
        </w:numPr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="0042750D" w:rsidRPr="004A6EBE">
        <w:rPr>
          <w:sz w:val="28"/>
          <w:szCs w:val="28"/>
        </w:rPr>
        <w:t>áznam z případové konference jedno</w:t>
      </w:r>
      <w:r w:rsidR="0007240D" w:rsidRPr="004A6EBE">
        <w:rPr>
          <w:sz w:val="28"/>
          <w:szCs w:val="28"/>
        </w:rPr>
        <w:t>t</w:t>
      </w:r>
      <w:r w:rsidR="0042750D" w:rsidRPr="004A6EBE">
        <w:rPr>
          <w:sz w:val="28"/>
          <w:szCs w:val="28"/>
        </w:rPr>
        <w:t>livého dítěte</w:t>
      </w:r>
    </w:p>
    <w:p w:rsidR="00E72171" w:rsidRPr="0007240D" w:rsidRDefault="00E72171" w:rsidP="00E72171">
      <w:pPr>
        <w:pStyle w:val="Odstavecseseznamem"/>
        <w:ind w:left="1080"/>
        <w:rPr>
          <w:sz w:val="28"/>
          <w:szCs w:val="28"/>
        </w:rPr>
      </w:pPr>
    </w:p>
    <w:p w:rsidR="0042750D" w:rsidRPr="0007240D" w:rsidRDefault="0042750D" w:rsidP="00DC10EE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 w:rsidRPr="0007240D">
        <w:rPr>
          <w:b/>
          <w:sz w:val="28"/>
          <w:szCs w:val="28"/>
        </w:rPr>
        <w:t>Získané:</w:t>
      </w:r>
    </w:p>
    <w:p w:rsidR="004A6EBE" w:rsidRDefault="004A6EBE" w:rsidP="004A6EBE">
      <w:pPr>
        <w:pStyle w:val="Odstavecseseznamem"/>
        <w:numPr>
          <w:ilvl w:val="0"/>
          <w:numId w:val="18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v</w:t>
      </w:r>
      <w:r w:rsidR="0042750D" w:rsidRPr="004A6EBE">
        <w:rPr>
          <w:sz w:val="28"/>
          <w:szCs w:val="28"/>
        </w:rPr>
        <w:t>ysvědčení (</w:t>
      </w:r>
      <w:r w:rsidR="00CE6B5A" w:rsidRPr="004A6EBE">
        <w:rPr>
          <w:sz w:val="28"/>
          <w:szCs w:val="28"/>
        </w:rPr>
        <w:t>kopie</w:t>
      </w:r>
      <w:r w:rsidR="0042750D" w:rsidRPr="004A6EBE">
        <w:rPr>
          <w:sz w:val="28"/>
          <w:szCs w:val="28"/>
        </w:rPr>
        <w:t>)</w:t>
      </w:r>
    </w:p>
    <w:p w:rsidR="004A6EBE" w:rsidRDefault="004A6EBE" w:rsidP="004A6EBE">
      <w:pPr>
        <w:pStyle w:val="Odstavecseseznamem"/>
        <w:numPr>
          <w:ilvl w:val="0"/>
          <w:numId w:val="18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l</w:t>
      </w:r>
      <w:r w:rsidR="0042750D" w:rsidRPr="004A6EBE">
        <w:rPr>
          <w:sz w:val="28"/>
          <w:szCs w:val="28"/>
        </w:rPr>
        <w:t>ékařské zprávy z</w:t>
      </w:r>
      <w:r w:rsidR="00CE6B5A" w:rsidRPr="004A6EBE">
        <w:rPr>
          <w:sz w:val="28"/>
          <w:szCs w:val="28"/>
        </w:rPr>
        <w:t> </w:t>
      </w:r>
      <w:r w:rsidR="0042750D" w:rsidRPr="004A6EBE">
        <w:rPr>
          <w:sz w:val="28"/>
          <w:szCs w:val="28"/>
        </w:rPr>
        <w:t>vyšetření</w:t>
      </w:r>
      <w:r w:rsidR="00CE6B5A" w:rsidRPr="004A6EBE">
        <w:rPr>
          <w:sz w:val="28"/>
          <w:szCs w:val="28"/>
        </w:rPr>
        <w:t xml:space="preserve"> (kopie)</w:t>
      </w:r>
    </w:p>
    <w:p w:rsidR="0042750D" w:rsidRPr="004A6EBE" w:rsidRDefault="004A6EBE" w:rsidP="004A6EBE">
      <w:pPr>
        <w:pStyle w:val="Odstavecseseznamem"/>
        <w:numPr>
          <w:ilvl w:val="0"/>
          <w:numId w:val="18"/>
        </w:numPr>
        <w:ind w:firstLine="414"/>
        <w:rPr>
          <w:sz w:val="28"/>
          <w:szCs w:val="28"/>
        </w:rPr>
      </w:pPr>
      <w:r>
        <w:rPr>
          <w:sz w:val="28"/>
          <w:szCs w:val="28"/>
        </w:rPr>
        <w:t>d</w:t>
      </w:r>
      <w:r w:rsidR="00CE6B5A" w:rsidRPr="004A6EBE">
        <w:rPr>
          <w:sz w:val="28"/>
          <w:szCs w:val="28"/>
        </w:rPr>
        <w:t>okumentace od PPP a SPC (kopie)</w:t>
      </w:r>
    </w:p>
    <w:p w:rsidR="00E72171" w:rsidRPr="0007240D" w:rsidRDefault="00E72171" w:rsidP="00E72171">
      <w:pPr>
        <w:pStyle w:val="Odstavecseseznamem"/>
        <w:ind w:left="1080"/>
        <w:rPr>
          <w:sz w:val="28"/>
          <w:szCs w:val="28"/>
        </w:rPr>
      </w:pPr>
    </w:p>
    <w:p w:rsidR="004A6EBE" w:rsidRDefault="0042750D" w:rsidP="004A6EBE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07240D">
        <w:rPr>
          <w:b/>
          <w:sz w:val="28"/>
          <w:szCs w:val="28"/>
        </w:rPr>
        <w:t xml:space="preserve">Elektronická podoba </w:t>
      </w:r>
    </w:p>
    <w:p w:rsidR="004A6EBE" w:rsidRPr="004A6EBE" w:rsidRDefault="0042750D" w:rsidP="004A6EBE">
      <w:pPr>
        <w:pStyle w:val="Odstavecseseznamem"/>
        <w:numPr>
          <w:ilvl w:val="0"/>
          <w:numId w:val="19"/>
        </w:numPr>
        <w:ind w:left="1418" w:hanging="284"/>
        <w:rPr>
          <w:b/>
          <w:sz w:val="28"/>
          <w:szCs w:val="28"/>
        </w:rPr>
      </w:pPr>
      <w:r w:rsidRPr="004A6EBE">
        <w:rPr>
          <w:sz w:val="28"/>
          <w:szCs w:val="28"/>
        </w:rPr>
        <w:t xml:space="preserve">program </w:t>
      </w:r>
      <w:proofErr w:type="spellStart"/>
      <w:r w:rsidRPr="004A6EBE">
        <w:rPr>
          <w:sz w:val="28"/>
          <w:szCs w:val="28"/>
        </w:rPr>
        <w:t>Foster</w:t>
      </w:r>
      <w:proofErr w:type="spellEnd"/>
      <w:r w:rsidRPr="004A6EBE">
        <w:rPr>
          <w:sz w:val="28"/>
          <w:szCs w:val="28"/>
        </w:rPr>
        <w:t xml:space="preserve"> v PC na každé rodinné skupině a v kanceláři</w:t>
      </w:r>
      <w:r w:rsidR="004A6EBE">
        <w:rPr>
          <w:sz w:val="28"/>
          <w:szCs w:val="28"/>
        </w:rPr>
        <w:t xml:space="preserve"> </w:t>
      </w:r>
      <w:r w:rsidRPr="004A6EBE">
        <w:rPr>
          <w:sz w:val="28"/>
          <w:szCs w:val="28"/>
        </w:rPr>
        <w:t>vychovatele</w:t>
      </w:r>
    </w:p>
    <w:p w:rsidR="004A6EBE" w:rsidRPr="004A6EBE" w:rsidRDefault="0009537A" w:rsidP="004A6EBE">
      <w:pPr>
        <w:pStyle w:val="Odstavecseseznamem"/>
        <w:numPr>
          <w:ilvl w:val="0"/>
          <w:numId w:val="19"/>
        </w:numPr>
        <w:ind w:left="1134" w:firstLine="0"/>
        <w:rPr>
          <w:b/>
          <w:sz w:val="28"/>
          <w:szCs w:val="28"/>
        </w:rPr>
      </w:pPr>
      <w:r w:rsidRPr="004A6EBE">
        <w:rPr>
          <w:sz w:val="28"/>
          <w:szCs w:val="28"/>
        </w:rPr>
        <w:t>elektronické zápisy z porad jednotlivý skupin</w:t>
      </w:r>
    </w:p>
    <w:p w:rsidR="004A6EBE" w:rsidRPr="004A6EBE" w:rsidRDefault="0009537A" w:rsidP="004A6EBE">
      <w:pPr>
        <w:pStyle w:val="Odstavecseseznamem"/>
        <w:numPr>
          <w:ilvl w:val="0"/>
          <w:numId w:val="19"/>
        </w:numPr>
        <w:ind w:left="1418" w:hanging="284"/>
        <w:rPr>
          <w:b/>
          <w:sz w:val="28"/>
          <w:szCs w:val="28"/>
        </w:rPr>
      </w:pPr>
      <w:r w:rsidRPr="004A6EBE">
        <w:rPr>
          <w:sz w:val="28"/>
          <w:szCs w:val="28"/>
        </w:rPr>
        <w:t>zpracování hodnocení na dítě pro další jednání soudy, OSPOD,</w:t>
      </w:r>
      <w:r w:rsidR="004A6EBE">
        <w:rPr>
          <w:sz w:val="28"/>
          <w:szCs w:val="28"/>
        </w:rPr>
        <w:t xml:space="preserve"> </w:t>
      </w:r>
      <w:r w:rsidRPr="004A6EBE">
        <w:rPr>
          <w:sz w:val="28"/>
          <w:szCs w:val="28"/>
        </w:rPr>
        <w:t>policie</w:t>
      </w:r>
    </w:p>
    <w:p w:rsidR="004A6EBE" w:rsidRPr="004A6EBE" w:rsidRDefault="0009537A" w:rsidP="004A6EBE">
      <w:pPr>
        <w:pStyle w:val="Odstavecseseznamem"/>
        <w:numPr>
          <w:ilvl w:val="0"/>
          <w:numId w:val="19"/>
        </w:numPr>
        <w:ind w:left="1418" w:hanging="284"/>
        <w:rPr>
          <w:b/>
          <w:sz w:val="28"/>
          <w:szCs w:val="28"/>
        </w:rPr>
      </w:pPr>
      <w:r w:rsidRPr="004A6EBE">
        <w:rPr>
          <w:sz w:val="28"/>
          <w:szCs w:val="28"/>
        </w:rPr>
        <w:t>přihlášky na kroužky zájmové činnosti</w:t>
      </w:r>
    </w:p>
    <w:p w:rsidR="00155CDB" w:rsidRPr="004A6EBE" w:rsidRDefault="00155CDB" w:rsidP="004A6EBE">
      <w:pPr>
        <w:pStyle w:val="Odstavecseseznamem"/>
        <w:numPr>
          <w:ilvl w:val="0"/>
          <w:numId w:val="19"/>
        </w:numPr>
        <w:ind w:left="1418" w:hanging="284"/>
        <w:rPr>
          <w:b/>
          <w:sz w:val="28"/>
          <w:szCs w:val="28"/>
        </w:rPr>
      </w:pPr>
      <w:r w:rsidRPr="004A6EBE">
        <w:rPr>
          <w:sz w:val="28"/>
          <w:szCs w:val="28"/>
        </w:rPr>
        <w:t>využívání služeb internetu</w:t>
      </w:r>
    </w:p>
    <w:p w:rsidR="00E72171" w:rsidRPr="0007240D" w:rsidRDefault="00E72171" w:rsidP="00E72171">
      <w:pPr>
        <w:pStyle w:val="Odstavecseseznamem"/>
        <w:ind w:left="1080"/>
        <w:rPr>
          <w:sz w:val="28"/>
          <w:szCs w:val="28"/>
        </w:rPr>
      </w:pPr>
    </w:p>
    <w:p w:rsidR="0009537A" w:rsidRPr="0007240D" w:rsidRDefault="0009537A" w:rsidP="00DC10EE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07240D">
        <w:rPr>
          <w:b/>
          <w:sz w:val="28"/>
          <w:szCs w:val="28"/>
        </w:rPr>
        <w:t>Archivace</w:t>
      </w:r>
      <w:r w:rsidRPr="0007240D">
        <w:rPr>
          <w:sz w:val="28"/>
          <w:szCs w:val="28"/>
        </w:rPr>
        <w:t xml:space="preserve"> – na jednotlivých skupinách se archivuje pouze Záznam o průběhu nemoci v osobní složce dítěte, vysvědčení – jak opis, tak originál, taktéž v osobní složce. Ostatní dokumentace jako </w:t>
      </w:r>
      <w:proofErr w:type="gramStart"/>
      <w:r w:rsidRPr="0007240D">
        <w:rPr>
          <w:sz w:val="28"/>
          <w:szCs w:val="28"/>
        </w:rPr>
        <w:t>je</w:t>
      </w:r>
      <w:proofErr w:type="gramEnd"/>
      <w:r w:rsidR="00094923">
        <w:rPr>
          <w:sz w:val="28"/>
          <w:szCs w:val="28"/>
        </w:rPr>
        <w:t xml:space="preserve"> k</w:t>
      </w:r>
      <w:r w:rsidRPr="0007240D">
        <w:rPr>
          <w:sz w:val="28"/>
          <w:szCs w:val="28"/>
        </w:rPr>
        <w:t xml:space="preserve">niha </w:t>
      </w:r>
      <w:r w:rsidRPr="0007240D">
        <w:rPr>
          <w:sz w:val="28"/>
          <w:szCs w:val="28"/>
        </w:rPr>
        <w:lastRenderedPageBreak/>
        <w:t>služeb je předávána k archiva</w:t>
      </w:r>
      <w:r w:rsidR="00094923">
        <w:rPr>
          <w:sz w:val="28"/>
          <w:szCs w:val="28"/>
        </w:rPr>
        <w:t>ci do kanceláře Dětského domova a následně umístěn do archívu DD.</w:t>
      </w:r>
    </w:p>
    <w:p w:rsidR="00425B0B" w:rsidRDefault="00425B0B" w:rsidP="00425B0B">
      <w:pPr>
        <w:rPr>
          <w:sz w:val="28"/>
          <w:szCs w:val="28"/>
        </w:rPr>
      </w:pPr>
    </w:p>
    <w:p w:rsidR="0007240D" w:rsidRPr="0007240D" w:rsidRDefault="0007240D" w:rsidP="00425B0B">
      <w:pPr>
        <w:rPr>
          <w:sz w:val="28"/>
          <w:szCs w:val="28"/>
        </w:rPr>
      </w:pPr>
    </w:p>
    <w:p w:rsidR="00425B0B" w:rsidRPr="0007240D" w:rsidRDefault="00425B0B" w:rsidP="00DC10EE">
      <w:pPr>
        <w:jc w:val="both"/>
        <w:rPr>
          <w:sz w:val="28"/>
          <w:szCs w:val="28"/>
        </w:rPr>
      </w:pPr>
      <w:r w:rsidRPr="0007240D">
        <w:rPr>
          <w:b/>
          <w:sz w:val="28"/>
          <w:szCs w:val="28"/>
        </w:rPr>
        <w:t>Písemná podoba OD</w:t>
      </w:r>
      <w:r w:rsidRPr="0007240D">
        <w:rPr>
          <w:sz w:val="28"/>
          <w:szCs w:val="28"/>
        </w:rPr>
        <w:t xml:space="preserve"> je uložena na jednotlivých rodinných skupinách v kanceláři vychovatele ve skříni. Kancelář uzamčena v době nepřítomnosti vychovatele. Klíče vlastní jednotliví vychovatelé. Noční asistenti si je vyzvedávají v uzamčené skřínce v hlavní kanceláři vychovatelů. Tato kancelář je taktéž nepřetržitě uzamčena. </w:t>
      </w:r>
    </w:p>
    <w:p w:rsidR="00425B0B" w:rsidRPr="0007240D" w:rsidRDefault="00425B0B" w:rsidP="00425B0B">
      <w:pPr>
        <w:rPr>
          <w:b/>
          <w:i/>
          <w:sz w:val="28"/>
          <w:szCs w:val="28"/>
          <w:u w:val="single"/>
        </w:rPr>
      </w:pPr>
      <w:r w:rsidRPr="0007240D">
        <w:rPr>
          <w:b/>
          <w:i/>
          <w:sz w:val="28"/>
          <w:szCs w:val="28"/>
          <w:u w:val="single"/>
        </w:rPr>
        <w:t>Nedostatky a navrhovaná opatření:</w:t>
      </w:r>
    </w:p>
    <w:p w:rsidR="00F93298" w:rsidRPr="0007240D" w:rsidRDefault="00425B0B" w:rsidP="00DC10E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7240D">
        <w:rPr>
          <w:sz w:val="28"/>
          <w:szCs w:val="28"/>
        </w:rPr>
        <w:t xml:space="preserve">Získané dokumenty od třetích stran nenechat volně na stole (vysvědčení, lékařské </w:t>
      </w:r>
      <w:proofErr w:type="gramStart"/>
      <w:r w:rsidRPr="0007240D">
        <w:rPr>
          <w:sz w:val="28"/>
          <w:szCs w:val="28"/>
        </w:rPr>
        <w:t>zprávy, ..) ani</w:t>
      </w:r>
      <w:proofErr w:type="gramEnd"/>
      <w:r w:rsidRPr="0007240D">
        <w:rPr>
          <w:sz w:val="28"/>
          <w:szCs w:val="28"/>
        </w:rPr>
        <w:t xml:space="preserve"> neukládat na nástěnku vychovatelů. Na záznam o proběhu nemoci neuvádět datum narození, ale pouze jméno a příjmení.</w:t>
      </w:r>
    </w:p>
    <w:p w:rsidR="00F93298" w:rsidRPr="0007240D" w:rsidRDefault="00F93298" w:rsidP="00DC10E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7240D">
        <w:rPr>
          <w:sz w:val="28"/>
          <w:szCs w:val="28"/>
        </w:rPr>
        <w:t>CP ukládat u sociální pracovnice, taktéž veškerou zdravotní dokumentaci po ukončení léčby.</w:t>
      </w:r>
    </w:p>
    <w:p w:rsidR="00F93298" w:rsidRPr="0007240D" w:rsidRDefault="00F93298" w:rsidP="00DC10E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7240D">
        <w:rPr>
          <w:sz w:val="28"/>
          <w:szCs w:val="28"/>
        </w:rPr>
        <w:t>OP má dítě u sebe – provádět pravidelnou kontrolu jeho vlastnictví</w:t>
      </w:r>
    </w:p>
    <w:p w:rsidR="00154E98" w:rsidRPr="0007240D" w:rsidRDefault="00154E98" w:rsidP="00DC10E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7240D">
        <w:rPr>
          <w:sz w:val="28"/>
          <w:szCs w:val="28"/>
        </w:rPr>
        <w:t>Na jednotlivých skupinách zajistit skartovačku dokumentů, kterou využívat k ničení nepotřebných dokumentů. Zákaz tyto dokumenty vyhazovat do tříděného odpadu.</w:t>
      </w:r>
    </w:p>
    <w:p w:rsidR="00E72171" w:rsidRPr="0007240D" w:rsidRDefault="00E72171" w:rsidP="00DC10E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7240D">
        <w:rPr>
          <w:sz w:val="28"/>
          <w:szCs w:val="28"/>
        </w:rPr>
        <w:t xml:space="preserve">Neopouštět kancelář aniž by byla uzamčena </w:t>
      </w:r>
    </w:p>
    <w:p w:rsidR="00E72171" w:rsidRPr="0007240D" w:rsidRDefault="00E72171" w:rsidP="00DC10E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7240D">
        <w:rPr>
          <w:sz w:val="28"/>
          <w:szCs w:val="28"/>
        </w:rPr>
        <w:t>Při odchodu vychovatele domů zajistit uklizení veškerých dokumentů povahy GDPR na příslušná místa. Nenechávat volně na stole.</w:t>
      </w:r>
    </w:p>
    <w:p w:rsidR="00F93298" w:rsidRPr="0007240D" w:rsidRDefault="00F93298" w:rsidP="00DC10EE">
      <w:pPr>
        <w:jc w:val="both"/>
        <w:rPr>
          <w:sz w:val="28"/>
          <w:szCs w:val="28"/>
        </w:rPr>
      </w:pPr>
      <w:r w:rsidRPr="0007240D">
        <w:rPr>
          <w:b/>
          <w:i/>
          <w:sz w:val="28"/>
          <w:szCs w:val="28"/>
          <w:u w:val="single"/>
        </w:rPr>
        <w:t xml:space="preserve">Elektronická podoba OD </w:t>
      </w:r>
      <w:r w:rsidR="009F165D">
        <w:rPr>
          <w:sz w:val="28"/>
          <w:szCs w:val="28"/>
        </w:rPr>
        <w:t xml:space="preserve">– do programu </w:t>
      </w:r>
      <w:proofErr w:type="spellStart"/>
      <w:r w:rsidR="009F165D">
        <w:rPr>
          <w:sz w:val="28"/>
          <w:szCs w:val="28"/>
        </w:rPr>
        <w:t>Foster</w:t>
      </w:r>
      <w:proofErr w:type="spellEnd"/>
      <w:r w:rsidR="009F165D">
        <w:rPr>
          <w:sz w:val="28"/>
          <w:szCs w:val="28"/>
        </w:rPr>
        <w:t xml:space="preserve"> má každý vychovatel zabezpečený přístup uživatelským jménem a heslem</w:t>
      </w:r>
      <w:r w:rsidRPr="0007240D">
        <w:rPr>
          <w:sz w:val="28"/>
          <w:szCs w:val="28"/>
        </w:rPr>
        <w:t>.</w:t>
      </w:r>
      <w:r w:rsidR="009F165D">
        <w:rPr>
          <w:sz w:val="28"/>
          <w:szCs w:val="28"/>
        </w:rPr>
        <w:t xml:space="preserve"> Vychovatelé byli poučeni o bezpečném používání programu </w:t>
      </w:r>
      <w:proofErr w:type="spellStart"/>
      <w:r w:rsidR="009F165D">
        <w:rPr>
          <w:sz w:val="28"/>
          <w:szCs w:val="28"/>
        </w:rPr>
        <w:t>Foster</w:t>
      </w:r>
      <w:proofErr w:type="spellEnd"/>
      <w:r w:rsidR="009F165D">
        <w:rPr>
          <w:sz w:val="28"/>
          <w:szCs w:val="28"/>
        </w:rPr>
        <w:t xml:space="preserve"> na poradě vychovatelů.</w:t>
      </w:r>
    </w:p>
    <w:p w:rsidR="00154E98" w:rsidRPr="0007240D" w:rsidRDefault="00F93298" w:rsidP="00DC10E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7240D">
        <w:rPr>
          <w:sz w:val="28"/>
          <w:szCs w:val="28"/>
        </w:rPr>
        <w:t xml:space="preserve">Nedovolit nikomu </w:t>
      </w:r>
      <w:r w:rsidR="00154E98" w:rsidRPr="0007240D">
        <w:rPr>
          <w:sz w:val="28"/>
          <w:szCs w:val="28"/>
        </w:rPr>
        <w:t>přistupovat k PC bez přítomnosti vychovatele</w:t>
      </w:r>
    </w:p>
    <w:p w:rsidR="00425B0B" w:rsidRDefault="00DC10EE" w:rsidP="00DC10E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Každý </w:t>
      </w:r>
      <w:r w:rsidR="00154E98" w:rsidRPr="0007240D">
        <w:rPr>
          <w:sz w:val="28"/>
          <w:szCs w:val="28"/>
        </w:rPr>
        <w:t xml:space="preserve">PC </w:t>
      </w:r>
      <w:r>
        <w:rPr>
          <w:sz w:val="28"/>
          <w:szCs w:val="28"/>
        </w:rPr>
        <w:t xml:space="preserve">musí být zabezpečen </w:t>
      </w:r>
      <w:r w:rsidR="00154E98" w:rsidRPr="0007240D">
        <w:rPr>
          <w:sz w:val="28"/>
          <w:szCs w:val="28"/>
        </w:rPr>
        <w:t xml:space="preserve">Antivirovým programem, který </w:t>
      </w:r>
      <w:r>
        <w:rPr>
          <w:sz w:val="28"/>
          <w:szCs w:val="28"/>
        </w:rPr>
        <w:t xml:space="preserve">je </w:t>
      </w:r>
      <w:r w:rsidR="00154E98" w:rsidRPr="0007240D">
        <w:rPr>
          <w:sz w:val="28"/>
          <w:szCs w:val="28"/>
        </w:rPr>
        <w:t>pravidelně aktualizovat.</w:t>
      </w:r>
    </w:p>
    <w:p w:rsidR="00CA07BE" w:rsidRDefault="00CA07BE" w:rsidP="00CA07BE">
      <w:pPr>
        <w:rPr>
          <w:sz w:val="28"/>
          <w:szCs w:val="28"/>
        </w:rPr>
      </w:pPr>
    </w:p>
    <w:p w:rsidR="00CA07BE" w:rsidRPr="00BA6962" w:rsidRDefault="00DC10EE" w:rsidP="00CA07BE">
      <w:pPr>
        <w:rPr>
          <w:b/>
          <w:i/>
          <w:sz w:val="32"/>
          <w:szCs w:val="32"/>
          <w:u w:val="single"/>
        </w:rPr>
      </w:pPr>
      <w:r w:rsidRPr="00BA6962">
        <w:rPr>
          <w:b/>
          <w:i/>
          <w:sz w:val="32"/>
          <w:szCs w:val="32"/>
          <w:u w:val="single"/>
        </w:rPr>
        <w:t xml:space="preserve">2. </w:t>
      </w:r>
      <w:r w:rsidR="00CA07BE" w:rsidRPr="00BA6962">
        <w:rPr>
          <w:b/>
          <w:i/>
          <w:sz w:val="32"/>
          <w:szCs w:val="32"/>
          <w:u w:val="single"/>
        </w:rPr>
        <w:t xml:space="preserve">GDPR ostatní </w:t>
      </w:r>
      <w:proofErr w:type="gramStart"/>
      <w:r w:rsidR="00CA07BE" w:rsidRPr="00BA6962">
        <w:rPr>
          <w:b/>
          <w:i/>
          <w:sz w:val="32"/>
          <w:szCs w:val="32"/>
          <w:u w:val="single"/>
        </w:rPr>
        <w:t>zaměstnanci</w:t>
      </w:r>
      <w:r w:rsidRPr="00BA6962">
        <w:rPr>
          <w:b/>
          <w:i/>
          <w:sz w:val="32"/>
          <w:szCs w:val="32"/>
          <w:u w:val="single"/>
        </w:rPr>
        <w:t xml:space="preserve">   DD</w:t>
      </w:r>
      <w:proofErr w:type="gramEnd"/>
      <w:r w:rsidRPr="00BA6962">
        <w:rPr>
          <w:b/>
          <w:i/>
          <w:sz w:val="32"/>
          <w:szCs w:val="32"/>
          <w:u w:val="single"/>
        </w:rPr>
        <w:t xml:space="preserve"> Tachov</w:t>
      </w:r>
    </w:p>
    <w:p w:rsidR="00CA07BE" w:rsidRPr="00BA6962" w:rsidRDefault="00DC10EE" w:rsidP="00CA07BE">
      <w:pPr>
        <w:rPr>
          <w:b/>
          <w:sz w:val="28"/>
          <w:szCs w:val="28"/>
          <w:u w:val="single"/>
        </w:rPr>
      </w:pPr>
      <w:r w:rsidRPr="00BA6962">
        <w:rPr>
          <w:b/>
          <w:sz w:val="28"/>
          <w:szCs w:val="28"/>
          <w:u w:val="single"/>
        </w:rPr>
        <w:t>2</w:t>
      </w:r>
      <w:r w:rsidR="00CA07BE" w:rsidRPr="00BA6962">
        <w:rPr>
          <w:b/>
          <w:sz w:val="28"/>
          <w:szCs w:val="28"/>
          <w:u w:val="single"/>
        </w:rPr>
        <w:t>.</w:t>
      </w:r>
      <w:r w:rsidRPr="00BA6962">
        <w:rPr>
          <w:b/>
          <w:sz w:val="28"/>
          <w:szCs w:val="28"/>
          <w:u w:val="single"/>
        </w:rPr>
        <w:t xml:space="preserve">1. </w:t>
      </w:r>
      <w:r w:rsidR="00CA07BE" w:rsidRPr="00BA6962">
        <w:rPr>
          <w:b/>
          <w:sz w:val="28"/>
          <w:szCs w:val="28"/>
          <w:u w:val="single"/>
        </w:rPr>
        <w:t xml:space="preserve"> Sociální pracovnice – kancelář</w:t>
      </w:r>
    </w:p>
    <w:p w:rsidR="00CA07BE" w:rsidRPr="00DC10EE" w:rsidRDefault="00CA07BE" w:rsidP="00DC10EE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r w:rsidRPr="00BA6962">
        <w:rPr>
          <w:b/>
          <w:sz w:val="24"/>
          <w:szCs w:val="24"/>
        </w:rPr>
        <w:t>Písemná podoba</w:t>
      </w:r>
      <w:r w:rsidR="009E3EA2" w:rsidRPr="00BA6962">
        <w:rPr>
          <w:b/>
          <w:sz w:val="24"/>
          <w:szCs w:val="24"/>
        </w:rPr>
        <w:t xml:space="preserve"> -  dokumentace dítěte</w:t>
      </w:r>
      <w:r w:rsidR="009E3EA2" w:rsidRPr="00DC10EE">
        <w:rPr>
          <w:b/>
          <w:sz w:val="28"/>
          <w:szCs w:val="28"/>
        </w:rPr>
        <w:t>:</w:t>
      </w:r>
    </w:p>
    <w:p w:rsidR="00CA07BE" w:rsidRPr="00BA6962" w:rsidRDefault="00CE6B5A" w:rsidP="00BA6962">
      <w:pPr>
        <w:pStyle w:val="Odstavecseseznamem"/>
        <w:numPr>
          <w:ilvl w:val="0"/>
          <w:numId w:val="25"/>
        </w:numPr>
        <w:ind w:left="709" w:hanging="283"/>
        <w:rPr>
          <w:b/>
          <w:i/>
          <w:sz w:val="24"/>
          <w:szCs w:val="24"/>
        </w:rPr>
      </w:pPr>
      <w:r w:rsidRPr="00BA6962">
        <w:rPr>
          <w:b/>
          <w:i/>
          <w:sz w:val="24"/>
          <w:szCs w:val="24"/>
        </w:rPr>
        <w:t>Získané</w:t>
      </w:r>
      <w:r w:rsidR="00CA07BE" w:rsidRPr="00BA6962">
        <w:rPr>
          <w:b/>
          <w:i/>
          <w:sz w:val="24"/>
          <w:szCs w:val="24"/>
        </w:rPr>
        <w:t xml:space="preserve">:  </w:t>
      </w:r>
    </w:p>
    <w:p w:rsidR="00CA07BE" w:rsidRDefault="00DC10EE" w:rsidP="00BA6962">
      <w:pPr>
        <w:pStyle w:val="Odstavecseseznamem"/>
        <w:ind w:left="567"/>
        <w:rPr>
          <w:sz w:val="28"/>
          <w:szCs w:val="28"/>
        </w:rPr>
      </w:pPr>
      <w:r>
        <w:rPr>
          <w:sz w:val="28"/>
          <w:szCs w:val="28"/>
        </w:rPr>
        <w:t>- r</w:t>
      </w:r>
      <w:r w:rsidR="00CA07BE">
        <w:rPr>
          <w:sz w:val="28"/>
          <w:szCs w:val="28"/>
        </w:rPr>
        <w:t>ozsudky</w:t>
      </w:r>
      <w:r w:rsidR="00A04712">
        <w:rPr>
          <w:sz w:val="28"/>
          <w:szCs w:val="28"/>
        </w:rPr>
        <w:t>, zprávy soud</w:t>
      </w:r>
    </w:p>
    <w:p w:rsidR="00CA07BE" w:rsidRDefault="00DC10EE" w:rsidP="00BA6962">
      <w:pPr>
        <w:pStyle w:val="Odstavecseseznamem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 z</w:t>
      </w:r>
      <w:r w:rsidR="00CA07BE">
        <w:rPr>
          <w:sz w:val="28"/>
          <w:szCs w:val="28"/>
        </w:rPr>
        <w:t>právy OSPOD</w:t>
      </w:r>
    </w:p>
    <w:p w:rsidR="00CA07BE" w:rsidRDefault="00DC10EE" w:rsidP="00BA6962">
      <w:pPr>
        <w:pStyle w:val="Odstavecseseznamem"/>
        <w:ind w:left="567"/>
        <w:rPr>
          <w:sz w:val="28"/>
          <w:szCs w:val="28"/>
        </w:rPr>
      </w:pPr>
      <w:r>
        <w:rPr>
          <w:sz w:val="28"/>
          <w:szCs w:val="28"/>
        </w:rPr>
        <w:t>- v</w:t>
      </w:r>
      <w:r w:rsidR="00CA07BE">
        <w:rPr>
          <w:sz w:val="28"/>
          <w:szCs w:val="28"/>
        </w:rPr>
        <w:t>ýsledky vyšetření poradenských zařízení  DDÚ, SPC, PPP</w:t>
      </w:r>
    </w:p>
    <w:p w:rsidR="00CA07BE" w:rsidRDefault="00DC10EE" w:rsidP="00BA6962">
      <w:pPr>
        <w:pStyle w:val="Odstavecseseznamem"/>
        <w:ind w:left="567"/>
        <w:rPr>
          <w:sz w:val="28"/>
          <w:szCs w:val="28"/>
        </w:rPr>
      </w:pPr>
      <w:r>
        <w:rPr>
          <w:sz w:val="28"/>
          <w:szCs w:val="28"/>
        </w:rPr>
        <w:t>- l</w:t>
      </w:r>
      <w:r w:rsidR="00CA07BE">
        <w:rPr>
          <w:sz w:val="28"/>
          <w:szCs w:val="28"/>
        </w:rPr>
        <w:t>ékařské zprávy</w:t>
      </w:r>
    </w:p>
    <w:p w:rsidR="00A04712" w:rsidRPr="00BA6962" w:rsidRDefault="00DC10EE" w:rsidP="00BA6962">
      <w:pPr>
        <w:pStyle w:val="Odstavecseseznamem"/>
        <w:ind w:left="1440" w:hanging="873"/>
      </w:pPr>
      <w:r>
        <w:rPr>
          <w:sz w:val="28"/>
          <w:szCs w:val="28"/>
        </w:rPr>
        <w:t xml:space="preserve">- </w:t>
      </w:r>
      <w:r w:rsidRPr="00BA6962">
        <w:t>p</w:t>
      </w:r>
      <w:r w:rsidR="00A04712" w:rsidRPr="00BA6962">
        <w:t>ovolení pobytu dítěte mimo DD</w:t>
      </w:r>
    </w:p>
    <w:p w:rsidR="00CA07BE" w:rsidRPr="00BA6962" w:rsidRDefault="00DC10EE" w:rsidP="00BA6962">
      <w:pPr>
        <w:pStyle w:val="Odstavecseseznamem"/>
        <w:ind w:left="1440" w:hanging="873"/>
      </w:pPr>
      <w:r w:rsidRPr="00BA6962">
        <w:t>- o</w:t>
      </w:r>
      <w:r w:rsidR="00CE6B5A" w:rsidRPr="00BA6962">
        <w:t xml:space="preserve">riginály </w:t>
      </w:r>
      <w:r w:rsidR="00CA07BE" w:rsidRPr="00BA6962">
        <w:t>vysvědčení, zprávy ze školy</w:t>
      </w:r>
    </w:p>
    <w:p w:rsidR="00CA07BE" w:rsidRPr="00BA6962" w:rsidRDefault="00DC10EE" w:rsidP="00BA6962">
      <w:pPr>
        <w:pStyle w:val="Odstavecseseznamem"/>
        <w:ind w:left="1440" w:hanging="873"/>
      </w:pPr>
      <w:r w:rsidRPr="00BA6962">
        <w:t>- i</w:t>
      </w:r>
      <w:r w:rsidR="00CA07BE" w:rsidRPr="00BA6962">
        <w:t xml:space="preserve">nformovaný souhlas rodičů pořizování foto, video, </w:t>
      </w:r>
      <w:r w:rsidR="00A04712" w:rsidRPr="00BA6962">
        <w:t>…</w:t>
      </w:r>
    </w:p>
    <w:p w:rsidR="00A04712" w:rsidRPr="00BA6962" w:rsidRDefault="00DC10EE" w:rsidP="00BA6962">
      <w:pPr>
        <w:pStyle w:val="Odstavecseseznamem"/>
        <w:ind w:left="1440" w:hanging="873"/>
      </w:pPr>
      <w:r w:rsidRPr="00BA6962">
        <w:t>- k</w:t>
      </w:r>
      <w:r w:rsidR="00A04712" w:rsidRPr="00BA6962">
        <w:t>orespondence dítěte</w:t>
      </w:r>
    </w:p>
    <w:p w:rsidR="00A04712" w:rsidRDefault="00A04712" w:rsidP="00A04712">
      <w:pPr>
        <w:pStyle w:val="Odstavecseseznamem"/>
        <w:ind w:left="1440"/>
        <w:rPr>
          <w:sz w:val="28"/>
          <w:szCs w:val="28"/>
        </w:rPr>
      </w:pPr>
    </w:p>
    <w:p w:rsidR="004A6EBE" w:rsidRPr="00BA6962" w:rsidRDefault="00A04712" w:rsidP="00BA6962">
      <w:pPr>
        <w:pStyle w:val="Odstavecseseznamem"/>
        <w:numPr>
          <w:ilvl w:val="0"/>
          <w:numId w:val="12"/>
        </w:numPr>
        <w:ind w:left="567" w:hanging="141"/>
        <w:rPr>
          <w:b/>
          <w:i/>
          <w:sz w:val="24"/>
          <w:szCs w:val="24"/>
        </w:rPr>
      </w:pPr>
      <w:r w:rsidRPr="00BA6962">
        <w:rPr>
          <w:b/>
          <w:i/>
          <w:sz w:val="24"/>
          <w:szCs w:val="24"/>
        </w:rPr>
        <w:t>Vlastní</w:t>
      </w:r>
    </w:p>
    <w:p w:rsidR="00A04712" w:rsidRPr="00BA6962" w:rsidRDefault="00BA6962" w:rsidP="00BA6962">
      <w:r>
        <w:rPr>
          <w:sz w:val="28"/>
          <w:szCs w:val="28"/>
        </w:rPr>
        <w:t xml:space="preserve">        - </w:t>
      </w:r>
      <w:r w:rsidR="00A04712" w:rsidRPr="00BA6962">
        <w:t>ošetřovné, výživné</w:t>
      </w:r>
      <w:r w:rsidR="00B62AF5" w:rsidRPr="00BA6962">
        <w:t xml:space="preserve">, smlouvy o dobrovolném pobytu plnoletých dětí v DD. </w:t>
      </w:r>
    </w:p>
    <w:p w:rsidR="004A6EBE" w:rsidRPr="00BA6962" w:rsidRDefault="00BA6962" w:rsidP="00BA6962">
      <w:r>
        <w:t xml:space="preserve">          - </w:t>
      </w:r>
      <w:r w:rsidR="004A6EBE" w:rsidRPr="00BA6962">
        <w:t>v</w:t>
      </w:r>
      <w:r w:rsidR="00A04712" w:rsidRPr="00BA6962">
        <w:t>yměřená výše př</w:t>
      </w:r>
      <w:r w:rsidR="004A6EBE" w:rsidRPr="00BA6962">
        <w:t>íspěvku na úhradu péče o dítě /</w:t>
      </w:r>
    </w:p>
    <w:p w:rsidR="004A6EBE" w:rsidRPr="00BA6962" w:rsidRDefault="00BA6962" w:rsidP="00BA6962">
      <w:r>
        <w:t xml:space="preserve">          - </w:t>
      </w:r>
      <w:r w:rsidR="00A04712" w:rsidRPr="00BA6962">
        <w:t>ošetřovné/ v rámci kom</w:t>
      </w:r>
      <w:r w:rsidR="00B62AF5" w:rsidRPr="00BA6962">
        <w:t>p</w:t>
      </w:r>
      <w:r w:rsidR="00A04712" w:rsidRPr="00BA6962">
        <w:t xml:space="preserve">letního správního řízení. </w:t>
      </w:r>
    </w:p>
    <w:p w:rsidR="004A6EBE" w:rsidRPr="00BA6962" w:rsidRDefault="00BA6962" w:rsidP="00BA6962">
      <w:r>
        <w:t xml:space="preserve">          - </w:t>
      </w:r>
      <w:r w:rsidR="004A6EBE" w:rsidRPr="00BA6962">
        <w:t>v</w:t>
      </w:r>
      <w:r w:rsidR="00A04712" w:rsidRPr="00BA6962">
        <w:t>ýživné – platby</w:t>
      </w:r>
    </w:p>
    <w:p w:rsidR="004A6EBE" w:rsidRPr="00BA6962" w:rsidRDefault="00BA6962" w:rsidP="00BA6962">
      <w:r>
        <w:t xml:space="preserve">          - </w:t>
      </w:r>
      <w:r w:rsidR="004A6EBE" w:rsidRPr="00BA6962">
        <w:t>s</w:t>
      </w:r>
      <w:r w:rsidR="00CE6B5A" w:rsidRPr="00BA6962">
        <w:t>mlouvy o dobrovolném pobytu plnoletých v</w:t>
      </w:r>
      <w:r w:rsidR="004A6EBE" w:rsidRPr="00BA6962">
        <w:t> </w:t>
      </w:r>
      <w:r w:rsidR="00CE6B5A" w:rsidRPr="00BA6962">
        <w:t>DD</w:t>
      </w:r>
    </w:p>
    <w:p w:rsidR="004A6EBE" w:rsidRPr="00BA6962" w:rsidRDefault="00BA6962" w:rsidP="00BA6962">
      <w:r>
        <w:t xml:space="preserve">          - </w:t>
      </w:r>
      <w:r w:rsidR="004A6EBE" w:rsidRPr="00BA6962">
        <w:t>v</w:t>
      </w:r>
      <w:r w:rsidR="00CE6B5A" w:rsidRPr="00BA6962">
        <w:t>ěcná pomoc – protokol</w:t>
      </w:r>
    </w:p>
    <w:p w:rsidR="004A6EBE" w:rsidRPr="00BA6962" w:rsidRDefault="00BA6962" w:rsidP="00BA6962">
      <w:r>
        <w:t xml:space="preserve">          - </w:t>
      </w:r>
      <w:r w:rsidR="004A6EBE" w:rsidRPr="00BA6962">
        <w:t>o</w:t>
      </w:r>
      <w:r w:rsidR="00CE6B5A" w:rsidRPr="00BA6962">
        <w:t>sobní dary</w:t>
      </w:r>
    </w:p>
    <w:p w:rsidR="004A6EBE" w:rsidRPr="00BA6962" w:rsidRDefault="00BA6962" w:rsidP="00BA6962">
      <w:r>
        <w:t xml:space="preserve">          - </w:t>
      </w:r>
      <w:r w:rsidR="004A6EBE" w:rsidRPr="00BA6962">
        <w:t>z</w:t>
      </w:r>
      <w:r w:rsidR="00CE6B5A" w:rsidRPr="00BA6962">
        <w:t xml:space="preserve">áznam výchovných opatření, případové </w:t>
      </w:r>
      <w:r w:rsidR="004A6EBE" w:rsidRPr="00BA6962">
        <w:t>konference</w:t>
      </w:r>
    </w:p>
    <w:p w:rsidR="004A6EBE" w:rsidRPr="00BA6962" w:rsidRDefault="00BA6962" w:rsidP="00BA6962">
      <w:r>
        <w:t xml:space="preserve">           - </w:t>
      </w:r>
      <w:r w:rsidR="004A6EBE" w:rsidRPr="00BA6962">
        <w:t>ú</w:t>
      </w:r>
      <w:r w:rsidR="00CE6B5A" w:rsidRPr="00BA6962">
        <w:t>vodní pohovor a dotazník dítěte s kontakty na zákonného zástupce</w:t>
      </w:r>
    </w:p>
    <w:p w:rsidR="00CE6B5A" w:rsidRPr="00BA6962" w:rsidRDefault="00BA6962" w:rsidP="00BA6962">
      <w:r>
        <w:t xml:space="preserve">            - </w:t>
      </w:r>
      <w:r w:rsidR="004A6EBE" w:rsidRPr="00BA6962">
        <w:t>z</w:t>
      </w:r>
      <w:r w:rsidR="00CE6B5A" w:rsidRPr="00BA6962">
        <w:t>právy DD pro OSPOD</w:t>
      </w:r>
      <w:r w:rsidR="009E3EA2" w:rsidRPr="00BA6962">
        <w:t xml:space="preserve">, soud, ZŠ, SOU,… </w:t>
      </w:r>
    </w:p>
    <w:p w:rsidR="009E3EA2" w:rsidRDefault="009E3EA2" w:rsidP="009E3EA2">
      <w:pPr>
        <w:pStyle w:val="Odstavecseseznamem"/>
        <w:ind w:left="1440"/>
        <w:rPr>
          <w:sz w:val="28"/>
          <w:szCs w:val="28"/>
        </w:rPr>
      </w:pPr>
    </w:p>
    <w:p w:rsidR="009E3EA2" w:rsidRPr="00BA6962" w:rsidRDefault="009E3EA2" w:rsidP="009E3EA2">
      <w:pPr>
        <w:pStyle w:val="Odstavecseseznamem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BA6962">
        <w:rPr>
          <w:b/>
          <w:sz w:val="24"/>
          <w:szCs w:val="24"/>
          <w:u w:val="single"/>
        </w:rPr>
        <w:t xml:space="preserve">Elektronická podoba </w:t>
      </w:r>
    </w:p>
    <w:p w:rsidR="009E1619" w:rsidRPr="00BA6962" w:rsidRDefault="00BA6962" w:rsidP="00BA6962">
      <w:r>
        <w:t xml:space="preserve">           - v</w:t>
      </w:r>
      <w:r w:rsidR="009E3EA2" w:rsidRPr="00BA6962">
        <w:t>zory formulářů</w:t>
      </w:r>
    </w:p>
    <w:p w:rsidR="009E1619" w:rsidRPr="00BA6962" w:rsidRDefault="00BA6962" w:rsidP="00BA6962">
      <w:r>
        <w:t xml:space="preserve">           - </w:t>
      </w:r>
      <w:r w:rsidR="009E1619" w:rsidRPr="00BA6962">
        <w:t>z</w:t>
      </w:r>
      <w:r w:rsidR="009E3EA2" w:rsidRPr="00BA6962">
        <w:t>právy DD pro OSPOD, soud, ZŠ, SOU v elektronické podobě uložené ve složce dítěte.</w:t>
      </w:r>
    </w:p>
    <w:p w:rsidR="009E1619" w:rsidRPr="00BA6962" w:rsidRDefault="00BA6962" w:rsidP="00BA6962">
      <w:r>
        <w:t xml:space="preserve">            - </w:t>
      </w:r>
      <w:r w:rsidR="009E1619" w:rsidRPr="00BA6962">
        <w:t>p</w:t>
      </w:r>
      <w:r w:rsidR="009E3EA2" w:rsidRPr="00BA6962">
        <w:t xml:space="preserve">ráce s programem </w:t>
      </w:r>
      <w:r w:rsidR="00155CDB" w:rsidRPr="00BA6962">
        <w:t xml:space="preserve">pro ÚV </w:t>
      </w:r>
      <w:proofErr w:type="spellStart"/>
      <w:r w:rsidR="009E3EA2" w:rsidRPr="00BA6962">
        <w:t>Foster</w:t>
      </w:r>
      <w:proofErr w:type="spellEnd"/>
      <w:r w:rsidR="009E3EA2" w:rsidRPr="00BA6962">
        <w:t xml:space="preserve"> v</w:t>
      </w:r>
      <w:r w:rsidR="009E1619" w:rsidRPr="00BA6962">
        <w:t> </w:t>
      </w:r>
      <w:r w:rsidR="009E3EA2" w:rsidRPr="00BA6962">
        <w:t>PC</w:t>
      </w:r>
    </w:p>
    <w:p w:rsidR="009E1619" w:rsidRPr="00BA6962" w:rsidRDefault="00BA6962" w:rsidP="00BA6962">
      <w:r>
        <w:t xml:space="preserve">            - </w:t>
      </w:r>
      <w:r w:rsidR="009E1619" w:rsidRPr="00BA6962">
        <w:t>e</w:t>
      </w:r>
      <w:r w:rsidR="00155CDB" w:rsidRPr="00BA6962">
        <w:t>lektronická komunikace email zprávy</w:t>
      </w:r>
    </w:p>
    <w:p w:rsidR="00155CDB" w:rsidRPr="00BA6962" w:rsidRDefault="00BA6962" w:rsidP="00BA6962">
      <w:r>
        <w:t xml:space="preserve">            - </w:t>
      </w:r>
      <w:r w:rsidR="009E1619" w:rsidRPr="00BA6962">
        <w:t>v</w:t>
      </w:r>
      <w:r w:rsidR="00155CDB" w:rsidRPr="00BA6962">
        <w:t>yužívání služeb internetu</w:t>
      </w:r>
    </w:p>
    <w:p w:rsidR="00155CDB" w:rsidRPr="00BA6962" w:rsidRDefault="00BA6962" w:rsidP="00BA6962">
      <w:r>
        <w:t xml:space="preserve">            - </w:t>
      </w:r>
      <w:r w:rsidR="009E1619" w:rsidRPr="00BA6962">
        <w:t>přijímání a odesílání datových zpráv</w:t>
      </w:r>
    </w:p>
    <w:p w:rsidR="00155CDB" w:rsidRPr="00BA6962" w:rsidRDefault="00155CDB" w:rsidP="00155CDB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BA6962">
        <w:rPr>
          <w:b/>
          <w:sz w:val="24"/>
          <w:szCs w:val="24"/>
          <w:u w:val="single"/>
        </w:rPr>
        <w:t>Archivace</w:t>
      </w:r>
      <w:r w:rsidRPr="00BA6962">
        <w:rPr>
          <w:b/>
          <w:sz w:val="24"/>
          <w:szCs w:val="24"/>
        </w:rPr>
        <w:t>:</w:t>
      </w:r>
    </w:p>
    <w:p w:rsidR="00E2155D" w:rsidRDefault="00BA6962" w:rsidP="00BA6962">
      <w:pPr>
        <w:ind w:left="284" w:hanging="284"/>
      </w:pPr>
      <w:r>
        <w:t xml:space="preserve">      - </w:t>
      </w:r>
      <w:r w:rsidR="00155CDB" w:rsidRPr="00BA6962">
        <w:t>Veškerá písemná dokumentace dětí je po ukončení</w:t>
      </w:r>
      <w:r w:rsidR="009E1619" w:rsidRPr="00BA6962">
        <w:t xml:space="preserve"> ÚV uložena v archívu DD dle směrnice </w:t>
      </w:r>
    </w:p>
    <w:p w:rsidR="00155CDB" w:rsidRPr="00BA6962" w:rsidRDefault="00E2155D" w:rsidP="00E2155D">
      <w:pPr>
        <w:ind w:left="426" w:hanging="426"/>
      </w:pPr>
      <w:r>
        <w:t xml:space="preserve">       </w:t>
      </w:r>
      <w:proofErr w:type="gramStart"/>
      <w:r w:rsidR="009E1619" w:rsidRPr="00BA6962">
        <w:t>„</w:t>
      </w:r>
      <w:r w:rsidR="009E1619" w:rsidRPr="00BA6962">
        <w:rPr>
          <w:b/>
        </w:rPr>
        <w:t xml:space="preserve">V E D E N Í </w:t>
      </w:r>
      <w:r>
        <w:rPr>
          <w:b/>
        </w:rPr>
        <w:t xml:space="preserve"> </w:t>
      </w:r>
      <w:r w:rsidR="009E1619" w:rsidRPr="00BA6962">
        <w:rPr>
          <w:b/>
        </w:rPr>
        <w:t>S P I S O V É  S L U Ž B Y, K  A R CH</w:t>
      </w:r>
      <w:proofErr w:type="gramEnd"/>
      <w:r w:rsidR="009E1619" w:rsidRPr="00BA6962">
        <w:rPr>
          <w:b/>
        </w:rPr>
        <w:t xml:space="preserve"> I V A C I,  S P I S O V Ý  A S K A R T A Č N Í   Ř Á D „</w:t>
      </w:r>
      <w:r w:rsidR="009E1619" w:rsidRPr="00BA6962">
        <w:t xml:space="preserve"> </w:t>
      </w:r>
      <w:r>
        <w:t xml:space="preserve">    </w:t>
      </w:r>
      <w:r w:rsidR="009E1619" w:rsidRPr="00BA6962">
        <w:t>(DATOVÉ SCHRÁNKY, KONVERZE DOKUMENTŮ, ELEKTRONICKÁ PODATELNA)</w:t>
      </w:r>
    </w:p>
    <w:p w:rsidR="009E1619" w:rsidRDefault="00080E0B" w:rsidP="00080E0B">
      <w:pPr>
        <w:pStyle w:val="Odstavecseseznamem"/>
        <w:ind w:left="284"/>
        <w:rPr>
          <w:b/>
          <w:sz w:val="28"/>
          <w:szCs w:val="28"/>
          <w:u w:val="single"/>
        </w:rPr>
      </w:pPr>
      <w:r w:rsidRPr="00080E0B">
        <w:rPr>
          <w:b/>
          <w:sz w:val="28"/>
          <w:szCs w:val="28"/>
          <w:u w:val="single"/>
        </w:rPr>
        <w:t xml:space="preserve">  Písemná podoba OD </w:t>
      </w:r>
    </w:p>
    <w:p w:rsidR="009E1619" w:rsidRPr="00BA6962" w:rsidRDefault="00BA6962" w:rsidP="00BA6962">
      <w:r>
        <w:t xml:space="preserve">         - </w:t>
      </w:r>
      <w:r w:rsidR="00080E0B" w:rsidRPr="00BA6962">
        <w:t xml:space="preserve">jsou uložena v kanceláři sociální pracovnice ve skříni. </w:t>
      </w:r>
    </w:p>
    <w:p w:rsidR="009E1619" w:rsidRPr="00BA6962" w:rsidRDefault="00BA6962" w:rsidP="00BA6962">
      <w:r>
        <w:t xml:space="preserve">         - </w:t>
      </w:r>
      <w:r w:rsidR="009E1619" w:rsidRPr="00BA6962">
        <w:t>k</w:t>
      </w:r>
      <w:r w:rsidR="00080E0B" w:rsidRPr="00BA6962">
        <w:t xml:space="preserve">ancelář uzamčena </w:t>
      </w:r>
      <w:r w:rsidR="009E1619" w:rsidRPr="00BA6962">
        <w:t>v době nepřítomnosti soc. pracovnice.</w:t>
      </w:r>
    </w:p>
    <w:p w:rsidR="00155CDB" w:rsidRPr="00BA6962" w:rsidRDefault="00BA6962" w:rsidP="00BA6962">
      <w:r>
        <w:lastRenderedPageBreak/>
        <w:t xml:space="preserve">         - </w:t>
      </w:r>
      <w:r w:rsidR="009E1619" w:rsidRPr="00BA6962">
        <w:t>k</w:t>
      </w:r>
      <w:r w:rsidR="00080E0B" w:rsidRPr="00BA6962">
        <w:t xml:space="preserve">líče vlastní sociální pracovnice a ředitel DD. </w:t>
      </w:r>
    </w:p>
    <w:p w:rsidR="00BA6962" w:rsidRDefault="00BA6962" w:rsidP="00BA6962">
      <w:pPr>
        <w:jc w:val="both"/>
      </w:pPr>
      <w:r>
        <w:t xml:space="preserve">         - </w:t>
      </w:r>
      <w:r w:rsidR="007D28AF" w:rsidRPr="00BA6962">
        <w:t xml:space="preserve">OD dětí se smí vynášet mimo kancelář jen se souhlasem ředitele DD a to jen za účelem </w:t>
      </w:r>
      <w:r>
        <w:t xml:space="preserve"> </w:t>
      </w:r>
    </w:p>
    <w:p w:rsidR="007D28AF" w:rsidRPr="00BA6962" w:rsidRDefault="00BA6962" w:rsidP="00BA6962">
      <w:pPr>
        <w:jc w:val="both"/>
      </w:pPr>
      <w:r>
        <w:t xml:space="preserve">            </w:t>
      </w:r>
      <w:r w:rsidR="007D28AF" w:rsidRPr="00BA6962">
        <w:t>nutného jednání na úřadech.</w:t>
      </w:r>
    </w:p>
    <w:p w:rsidR="00080E0B" w:rsidRDefault="00080E0B" w:rsidP="00080E0B">
      <w:pPr>
        <w:pStyle w:val="Odstavecseseznamem"/>
        <w:ind w:left="284"/>
        <w:rPr>
          <w:sz w:val="28"/>
          <w:szCs w:val="28"/>
        </w:rPr>
      </w:pPr>
    </w:p>
    <w:p w:rsidR="00080E0B" w:rsidRDefault="00080E0B" w:rsidP="00080E0B">
      <w:pPr>
        <w:pStyle w:val="Odstavecseseznamem"/>
        <w:ind w:left="284"/>
        <w:rPr>
          <w:b/>
          <w:sz w:val="28"/>
          <w:szCs w:val="28"/>
          <w:u w:val="single"/>
        </w:rPr>
      </w:pPr>
    </w:p>
    <w:p w:rsidR="00BA6962" w:rsidRDefault="00080E0B" w:rsidP="00BA6962">
      <w:pPr>
        <w:pStyle w:val="Odstavecseseznamem"/>
        <w:ind w:left="284"/>
        <w:rPr>
          <w:sz w:val="28"/>
          <w:szCs w:val="28"/>
        </w:rPr>
      </w:pPr>
      <w:r w:rsidRPr="00080E0B">
        <w:rPr>
          <w:b/>
          <w:sz w:val="28"/>
          <w:szCs w:val="28"/>
          <w:u w:val="single"/>
        </w:rPr>
        <w:t>Elektronická podoba OD</w:t>
      </w:r>
      <w:r w:rsidRPr="00080E0B">
        <w:rPr>
          <w:sz w:val="28"/>
          <w:szCs w:val="28"/>
        </w:rPr>
        <w:t xml:space="preserve"> </w:t>
      </w:r>
    </w:p>
    <w:p w:rsidR="00080E0B" w:rsidRPr="00BA6962" w:rsidRDefault="00BA6962" w:rsidP="00BA6962">
      <w:pPr>
        <w:pStyle w:val="Odstavecseseznamem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t>j</w:t>
      </w:r>
      <w:r w:rsidR="00080E0B" w:rsidRPr="00BA6962">
        <w:t xml:space="preserve">sou vkládána do programu </w:t>
      </w:r>
      <w:proofErr w:type="spellStart"/>
      <w:r w:rsidR="00080E0B" w:rsidRPr="00BA6962">
        <w:t>Foster</w:t>
      </w:r>
      <w:proofErr w:type="spellEnd"/>
      <w:r w:rsidR="00080E0B" w:rsidRPr="00BA6962">
        <w:t xml:space="preserve"> zabezpečený p uživatelským jménem a    </w:t>
      </w:r>
    </w:p>
    <w:p w:rsidR="00080E0B" w:rsidRPr="00BA6962" w:rsidRDefault="00080E0B" w:rsidP="00080E0B">
      <w:pPr>
        <w:pStyle w:val="Odstavecseseznamem"/>
        <w:ind w:left="284"/>
      </w:pPr>
      <w:r w:rsidRPr="00BA6962">
        <w:t xml:space="preserve">  </w:t>
      </w:r>
      <w:r w:rsidR="00BA6962">
        <w:t xml:space="preserve"> </w:t>
      </w:r>
      <w:r w:rsidRPr="00BA6962">
        <w:t xml:space="preserve">heslem sociální pracovnice  </w:t>
      </w:r>
    </w:p>
    <w:p w:rsidR="00080E0B" w:rsidRPr="00BA6962" w:rsidRDefault="00BA6962" w:rsidP="00080E0B">
      <w:pPr>
        <w:pStyle w:val="Odstavecseseznamem"/>
        <w:ind w:left="284"/>
      </w:pPr>
      <w:r>
        <w:t xml:space="preserve">- </w:t>
      </w:r>
      <w:r w:rsidR="00080E0B" w:rsidRPr="00BA6962">
        <w:t>nedovolit nikomu přistupovat k PC bez přítomnosti sociální pracovnice</w:t>
      </w:r>
    </w:p>
    <w:p w:rsidR="00080E0B" w:rsidRPr="00BA6962" w:rsidRDefault="00080E0B" w:rsidP="00080E0B">
      <w:pPr>
        <w:pStyle w:val="Odstavecseseznamem"/>
        <w:ind w:left="284"/>
      </w:pPr>
      <w:r w:rsidRPr="00BA6962">
        <w:t>- při odchodu z kanceláře odhlásit uživatele</w:t>
      </w:r>
    </w:p>
    <w:p w:rsidR="00080E0B" w:rsidRPr="00BA6962" w:rsidRDefault="00BA6962" w:rsidP="00080E0B">
      <w:pPr>
        <w:pStyle w:val="Odstavecseseznamem"/>
        <w:ind w:left="284"/>
      </w:pPr>
      <w:r>
        <w:t xml:space="preserve">- </w:t>
      </w:r>
      <w:r w:rsidR="00080E0B" w:rsidRPr="00BA6962">
        <w:t xml:space="preserve">PC musí být zabezpečen Antivirovým programem, který je </w:t>
      </w:r>
    </w:p>
    <w:p w:rsidR="00080E0B" w:rsidRPr="00BA6962" w:rsidRDefault="00BA6962" w:rsidP="00080E0B">
      <w:pPr>
        <w:pStyle w:val="Odstavecseseznamem"/>
        <w:ind w:left="284"/>
      </w:pPr>
      <w:r>
        <w:t xml:space="preserve">  pravidelně aktualizován</w:t>
      </w:r>
      <w:r w:rsidR="00080E0B" w:rsidRPr="00BA6962">
        <w:t>.</w:t>
      </w:r>
    </w:p>
    <w:p w:rsidR="009E3EA2" w:rsidRDefault="009E3EA2" w:rsidP="009E3EA2">
      <w:pPr>
        <w:pStyle w:val="Odstavecseseznamem"/>
        <w:rPr>
          <w:sz w:val="28"/>
          <w:szCs w:val="28"/>
        </w:rPr>
      </w:pPr>
    </w:p>
    <w:p w:rsidR="009E3EA2" w:rsidRPr="00BA6962" w:rsidRDefault="00925D71" w:rsidP="009E1619">
      <w:pPr>
        <w:pStyle w:val="Odstavecseseznamem"/>
        <w:ind w:left="284" w:firstLine="142"/>
        <w:rPr>
          <w:b/>
          <w:sz w:val="28"/>
          <w:szCs w:val="28"/>
          <w:u w:val="single"/>
        </w:rPr>
      </w:pPr>
      <w:r w:rsidRPr="00BA6962">
        <w:rPr>
          <w:b/>
          <w:sz w:val="28"/>
          <w:szCs w:val="28"/>
          <w:u w:val="single"/>
        </w:rPr>
        <w:t>2.</w:t>
      </w:r>
      <w:r w:rsidR="009E1619" w:rsidRPr="00BA6962">
        <w:rPr>
          <w:b/>
          <w:sz w:val="28"/>
          <w:szCs w:val="28"/>
          <w:u w:val="single"/>
        </w:rPr>
        <w:t xml:space="preserve">2. </w:t>
      </w:r>
      <w:r w:rsidRPr="00BA6962">
        <w:rPr>
          <w:b/>
          <w:sz w:val="28"/>
          <w:szCs w:val="28"/>
          <w:u w:val="single"/>
        </w:rPr>
        <w:t xml:space="preserve"> Ekonomický úsek, personalistka </w:t>
      </w:r>
      <w:r w:rsidR="009E1619" w:rsidRPr="00BA6962">
        <w:rPr>
          <w:b/>
          <w:sz w:val="28"/>
          <w:szCs w:val="28"/>
          <w:u w:val="single"/>
        </w:rPr>
        <w:t>–</w:t>
      </w:r>
      <w:r w:rsidRPr="00BA6962">
        <w:rPr>
          <w:b/>
          <w:sz w:val="28"/>
          <w:szCs w:val="28"/>
          <w:u w:val="single"/>
        </w:rPr>
        <w:t xml:space="preserve"> kancelář</w:t>
      </w:r>
    </w:p>
    <w:p w:rsidR="009E1619" w:rsidRPr="00A04712" w:rsidRDefault="009E1619" w:rsidP="009E1619">
      <w:pPr>
        <w:pStyle w:val="Odstavecseseznamem"/>
        <w:ind w:left="284" w:firstLine="142"/>
        <w:rPr>
          <w:sz w:val="28"/>
          <w:szCs w:val="28"/>
        </w:rPr>
      </w:pPr>
    </w:p>
    <w:p w:rsidR="00CA07BE" w:rsidRPr="009E1619" w:rsidRDefault="00925D71" w:rsidP="00925D71">
      <w:pPr>
        <w:pStyle w:val="Odstavecseseznamem"/>
        <w:numPr>
          <w:ilvl w:val="0"/>
          <w:numId w:val="5"/>
        </w:numPr>
        <w:rPr>
          <w:sz w:val="28"/>
          <w:szCs w:val="28"/>
          <w:u w:val="single"/>
        </w:rPr>
      </w:pPr>
      <w:r w:rsidRPr="009E1619">
        <w:rPr>
          <w:b/>
          <w:sz w:val="28"/>
          <w:szCs w:val="28"/>
          <w:u w:val="single"/>
        </w:rPr>
        <w:t>Písemná podoba</w:t>
      </w:r>
      <w:r w:rsidRPr="009E1619">
        <w:rPr>
          <w:sz w:val="28"/>
          <w:szCs w:val="28"/>
          <w:u w:val="single"/>
        </w:rPr>
        <w:t xml:space="preserve">: </w:t>
      </w:r>
    </w:p>
    <w:p w:rsidR="00925D71" w:rsidRPr="00BA6962" w:rsidRDefault="00B12536" w:rsidP="00BA6962">
      <w:pPr>
        <w:pStyle w:val="Odstavecseseznamem"/>
        <w:numPr>
          <w:ilvl w:val="0"/>
          <w:numId w:val="9"/>
        </w:numPr>
        <w:ind w:left="709" w:hanging="425"/>
        <w:rPr>
          <w:b/>
          <w:sz w:val="24"/>
          <w:szCs w:val="24"/>
        </w:rPr>
      </w:pPr>
      <w:r w:rsidRPr="00BA6962">
        <w:rPr>
          <w:b/>
          <w:sz w:val="24"/>
          <w:szCs w:val="24"/>
        </w:rPr>
        <w:t>ZÁKLADNÍ DOKUMENTACE (právní postavení organizace)</w:t>
      </w:r>
    </w:p>
    <w:p w:rsidR="00BA6962" w:rsidRDefault="00BA6962" w:rsidP="00BA6962">
      <w:r>
        <w:t xml:space="preserve">              </w:t>
      </w:r>
      <w:r w:rsidR="00B12536" w:rsidRPr="00BA6962">
        <w:t xml:space="preserve">- zřizovací listina </w:t>
      </w:r>
    </w:p>
    <w:p w:rsidR="00B12536" w:rsidRPr="00BA6962" w:rsidRDefault="00BA6962" w:rsidP="00BA6962">
      <w:r>
        <w:t xml:space="preserve">              </w:t>
      </w:r>
      <w:r w:rsidR="00B12536" w:rsidRPr="00BA6962">
        <w:t>-</w:t>
      </w:r>
      <w:r>
        <w:t xml:space="preserve"> </w:t>
      </w:r>
      <w:r w:rsidR="00B12536" w:rsidRPr="00BA6962">
        <w:t>zápis do obchodního rejstříku</w:t>
      </w:r>
    </w:p>
    <w:p w:rsidR="00B12536" w:rsidRPr="00BA6962" w:rsidRDefault="00BA6962" w:rsidP="00BA6962">
      <w:r>
        <w:t xml:space="preserve">              </w:t>
      </w:r>
      <w:r w:rsidR="00B12536" w:rsidRPr="00BA6962">
        <w:t>-</w:t>
      </w:r>
      <w:r>
        <w:t xml:space="preserve"> </w:t>
      </w:r>
      <w:r w:rsidR="00B12536" w:rsidRPr="00BA6962">
        <w:t>dokumenty o změnách (dodatky ZL)</w:t>
      </w:r>
    </w:p>
    <w:p w:rsidR="00B12536" w:rsidRPr="00BA6962" w:rsidRDefault="00BA6962" w:rsidP="00BA6962">
      <w:r>
        <w:t xml:space="preserve">              - o</w:t>
      </w:r>
      <w:r w:rsidR="00B12536" w:rsidRPr="00BA6962">
        <w:t>rganizační řád</w:t>
      </w:r>
    </w:p>
    <w:p w:rsidR="00B12536" w:rsidRPr="00BA6962" w:rsidRDefault="00BA6962" w:rsidP="00BA6962">
      <w:r>
        <w:t xml:space="preserve">              - k</w:t>
      </w:r>
      <w:r w:rsidR="00B12536" w:rsidRPr="00BA6962">
        <w:t>oncepce rozvoje účetní jednotky</w:t>
      </w:r>
    </w:p>
    <w:p w:rsidR="00B12536" w:rsidRDefault="00B12536" w:rsidP="00B12536">
      <w:pPr>
        <w:pStyle w:val="Odstavecseseznamem"/>
        <w:ind w:left="1440"/>
        <w:rPr>
          <w:sz w:val="28"/>
          <w:szCs w:val="28"/>
        </w:rPr>
      </w:pPr>
    </w:p>
    <w:p w:rsidR="00B12536" w:rsidRPr="00BA6962" w:rsidRDefault="00B12536" w:rsidP="00BA6962">
      <w:pPr>
        <w:pStyle w:val="Odstavecseseznamem"/>
        <w:numPr>
          <w:ilvl w:val="0"/>
          <w:numId w:val="9"/>
        </w:numPr>
        <w:ind w:left="284" w:firstLine="142"/>
        <w:rPr>
          <w:b/>
          <w:i/>
          <w:sz w:val="24"/>
          <w:szCs w:val="24"/>
        </w:rPr>
      </w:pPr>
      <w:r w:rsidRPr="00BA6962">
        <w:rPr>
          <w:b/>
          <w:i/>
          <w:sz w:val="24"/>
          <w:szCs w:val="24"/>
        </w:rPr>
        <w:t>ÚČETNÍ A DAŇOVÉ DOKLADY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 xml:space="preserve">- faktury přijaté </w:t>
      </w:r>
      <w:r w:rsidR="00BA6962">
        <w:t xml:space="preserve">a vydané, bankovní </w:t>
      </w:r>
      <w:r w:rsidR="00BA6962" w:rsidRPr="00BA6962">
        <w:t>doklady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knihy faktur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pokladní kniha, příjmové + výdajové pokladní doklady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hlavní kniha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. účetní závěrka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účtový rozvrh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daňové přiznání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doklady o zařazení majetku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inventární karty majetku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doklady o vyřazení majetku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odpisový plán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 xml:space="preserve">- inventurní zápisy, vč. </w:t>
      </w:r>
      <w:proofErr w:type="spellStart"/>
      <w:r w:rsidRPr="00BA6962">
        <w:t>inv</w:t>
      </w:r>
      <w:proofErr w:type="spellEnd"/>
      <w:r w:rsidRPr="00BA6962">
        <w:t>. komise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inventurní soupisy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škodní a likvidační zápisy vč. komise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směrnice účetní jednotky (vnitřní předpisy)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výroční zprávy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zprávy auditora (kontroly zřizovatele)</w:t>
      </w:r>
    </w:p>
    <w:p w:rsidR="00B12536" w:rsidRPr="00BA6962" w:rsidRDefault="00B12536" w:rsidP="00BA6962">
      <w:pPr>
        <w:pStyle w:val="Odstavecseseznamem"/>
        <w:ind w:left="1440" w:hanging="731"/>
      </w:pPr>
      <w:r w:rsidRPr="00BA6962">
        <w:t>- programové vybavení a dokumentace</w:t>
      </w:r>
    </w:p>
    <w:p w:rsidR="00B12536" w:rsidRPr="00BA6962" w:rsidRDefault="00B12536" w:rsidP="00BA6962">
      <w:pPr>
        <w:pStyle w:val="Odstavecseseznamem"/>
        <w:ind w:left="1440" w:hanging="731"/>
      </w:pPr>
    </w:p>
    <w:p w:rsidR="00B12536" w:rsidRPr="00BA6962" w:rsidRDefault="00BA6962" w:rsidP="00BA6962">
      <w:pPr>
        <w:pStyle w:val="Odstavecseseznamem"/>
        <w:numPr>
          <w:ilvl w:val="0"/>
          <w:numId w:val="9"/>
        </w:numPr>
        <w:ind w:left="709" w:hanging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B12536" w:rsidRPr="00BA6962">
        <w:rPr>
          <w:b/>
          <w:i/>
          <w:sz w:val="24"/>
          <w:szCs w:val="24"/>
        </w:rPr>
        <w:t>OBLAST PERSONALISTIKY A MEZD</w:t>
      </w:r>
    </w:p>
    <w:p w:rsidR="00AC45CF" w:rsidRPr="00857A04" w:rsidRDefault="00B12536" w:rsidP="00BA6962">
      <w:pPr>
        <w:pStyle w:val="Odstavecseseznamem"/>
        <w:ind w:left="1440" w:hanging="731"/>
      </w:pPr>
      <w:r w:rsidRPr="00857A04">
        <w:t xml:space="preserve">- </w:t>
      </w:r>
      <w:r w:rsidR="00AC45CF" w:rsidRPr="00857A04">
        <w:t>Evidence pracovní doby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pracovní úrazy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školení BOZP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mzdové listy, písemnosti o srážkách ze mzdy, dle ZP § 150</w:t>
      </w:r>
    </w:p>
    <w:p w:rsidR="00AC45CF" w:rsidRPr="00857A04" w:rsidRDefault="00BA6962" w:rsidP="00AC45CF">
      <w:r>
        <w:t xml:space="preserve">            </w:t>
      </w:r>
      <w:r w:rsidR="00AC45CF" w:rsidRPr="00857A04">
        <w:t xml:space="preserve">   - ELDP</w:t>
      </w:r>
    </w:p>
    <w:p w:rsidR="00AC45CF" w:rsidRPr="00857A04" w:rsidRDefault="00BA6962" w:rsidP="00AC45CF">
      <w:r>
        <w:t xml:space="preserve">              </w:t>
      </w:r>
      <w:r w:rsidR="00AC45CF" w:rsidRPr="00857A04">
        <w:t xml:space="preserve"> - zúčtovací a výplatní. Listiny, výplatní lístky</w:t>
      </w:r>
    </w:p>
    <w:p w:rsidR="00AC45CF" w:rsidRPr="00857A04" w:rsidRDefault="00BA6962" w:rsidP="00BA6962">
      <w:r>
        <w:t xml:space="preserve">               </w:t>
      </w:r>
      <w:r w:rsidR="00AC45CF" w:rsidRPr="00857A04">
        <w:t>- prohlášení k dani z příjmu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pracovní smlouva vč. platovému výměru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předstihové řízení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zápočtový list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potvrzení o pracovní neschopnosti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evidence pracovní doby dle NV č. 589/06 Sb., § 6</w:t>
      </w:r>
    </w:p>
    <w:p w:rsidR="00AC45CF" w:rsidRPr="00857A04" w:rsidRDefault="00BA6962" w:rsidP="00BA6962">
      <w:pPr>
        <w:pStyle w:val="Odstavecseseznamem"/>
        <w:ind w:left="1440" w:hanging="731"/>
      </w:pPr>
      <w:r>
        <w:t xml:space="preserve">  </w:t>
      </w:r>
      <w:r w:rsidR="00AC45CF" w:rsidRPr="00857A04">
        <w:t>vnitřní platový předpis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ostatní písemnosti z oblasti mezd</w:t>
      </w:r>
    </w:p>
    <w:p w:rsidR="00B12536" w:rsidRPr="00857A04" w:rsidRDefault="00AC45CF" w:rsidP="00BA6962">
      <w:pPr>
        <w:pStyle w:val="Odstavecseseznamem"/>
        <w:ind w:left="1440" w:hanging="731"/>
      </w:pPr>
      <w:r w:rsidRPr="00857A04">
        <w:t xml:space="preserve">- účetní záznamy potřebné pro </w:t>
      </w:r>
      <w:r w:rsidR="00BA6962">
        <w:t>stanovení a odvod pojistného na</w:t>
      </w:r>
      <w:r w:rsidRPr="00857A04">
        <w:t xml:space="preserve"> soc. zabezpečení</w:t>
      </w:r>
    </w:p>
    <w:p w:rsidR="00AC45CF" w:rsidRDefault="00AC45CF" w:rsidP="00AC45CF">
      <w:pPr>
        <w:pStyle w:val="Odstavecseseznamem"/>
        <w:ind w:left="1440"/>
        <w:rPr>
          <w:sz w:val="28"/>
          <w:szCs w:val="28"/>
        </w:rPr>
      </w:pPr>
    </w:p>
    <w:p w:rsidR="00AC45CF" w:rsidRPr="00BA6962" w:rsidRDefault="00BA6962" w:rsidP="00BA6962">
      <w:pPr>
        <w:pStyle w:val="Odstavecseseznamem"/>
        <w:numPr>
          <w:ilvl w:val="0"/>
          <w:numId w:val="9"/>
        </w:numPr>
        <w:ind w:left="709" w:hanging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AC45CF" w:rsidRPr="00BA6962">
        <w:rPr>
          <w:b/>
          <w:i/>
          <w:sz w:val="24"/>
          <w:szCs w:val="24"/>
        </w:rPr>
        <w:t>OBECNÉ ŘÍDÍCÍ A SPRÁVNÍ DOKUMENTY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 xml:space="preserve">- příkazy ředitele a ostatní kromě směrnice úč. </w:t>
      </w:r>
      <w:proofErr w:type="gramStart"/>
      <w:r w:rsidRPr="00857A04">
        <w:t>j.</w:t>
      </w:r>
      <w:proofErr w:type="gramEnd"/>
    </w:p>
    <w:p w:rsidR="00AC45CF" w:rsidRPr="00857A04" w:rsidRDefault="00AC45CF" w:rsidP="00BA6962">
      <w:pPr>
        <w:pStyle w:val="Odstavecseseznamem"/>
        <w:ind w:left="1440" w:hanging="731"/>
      </w:pPr>
      <w:r w:rsidRPr="00857A04">
        <w:t>- smluvní dokumentace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kontrolní zprávy (ÚP, FÚ, OSSZ, ZP)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kniha odeslané a došlé pošty, kniha cenin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spisový, skartační plán, návrhy, protokoly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 xml:space="preserve">- dokumentace o zadání veřejné zakázky </w:t>
      </w:r>
    </w:p>
    <w:p w:rsidR="00AC45CF" w:rsidRDefault="00AC45CF" w:rsidP="00AC45CF">
      <w:pPr>
        <w:pStyle w:val="Odstavecseseznamem"/>
        <w:ind w:left="1440"/>
        <w:rPr>
          <w:sz w:val="28"/>
          <w:szCs w:val="28"/>
        </w:rPr>
      </w:pPr>
    </w:p>
    <w:p w:rsidR="00AC45CF" w:rsidRPr="00BA6962" w:rsidRDefault="00BA6962" w:rsidP="00BA6962">
      <w:pPr>
        <w:pStyle w:val="Odstavecseseznamem"/>
        <w:numPr>
          <w:ilvl w:val="0"/>
          <w:numId w:val="9"/>
        </w:numPr>
        <w:ind w:left="567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AC45CF" w:rsidRPr="00BA6962">
        <w:rPr>
          <w:b/>
          <w:i/>
          <w:sz w:val="24"/>
          <w:szCs w:val="24"/>
        </w:rPr>
        <w:t>JINÉ DOKUMENTY</w:t>
      </w:r>
    </w:p>
    <w:p w:rsidR="00AC45CF" w:rsidRPr="00857A04" w:rsidRDefault="00AC45CF" w:rsidP="00BA6962">
      <w:pPr>
        <w:pStyle w:val="Odstavecseseznamem"/>
        <w:ind w:left="1440" w:hanging="731"/>
      </w:pPr>
      <w:r>
        <w:rPr>
          <w:sz w:val="28"/>
          <w:szCs w:val="28"/>
        </w:rPr>
        <w:t xml:space="preserve">- </w:t>
      </w:r>
      <w:r w:rsidRPr="00857A04">
        <w:t>kniha (evidence) provedených konverzí (300/08 Sb.)</w:t>
      </w:r>
    </w:p>
    <w:p w:rsidR="00AC45CF" w:rsidRPr="00857A04" w:rsidRDefault="00AC45CF" w:rsidP="00BA6962">
      <w:pPr>
        <w:pStyle w:val="Odstavecseseznamem"/>
        <w:ind w:left="1440" w:hanging="731"/>
      </w:pPr>
      <w:r w:rsidRPr="00857A04">
        <w:t>- příspěvky a dary</w:t>
      </w:r>
    </w:p>
    <w:p w:rsidR="00606479" w:rsidRDefault="00606479" w:rsidP="00AC45CF">
      <w:pPr>
        <w:pStyle w:val="Odstavecseseznamem"/>
        <w:ind w:left="1440"/>
        <w:rPr>
          <w:sz w:val="28"/>
          <w:szCs w:val="28"/>
        </w:rPr>
      </w:pPr>
    </w:p>
    <w:p w:rsidR="00606479" w:rsidRPr="00BA6962" w:rsidRDefault="00606479" w:rsidP="0060647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BA6962">
        <w:rPr>
          <w:sz w:val="24"/>
          <w:szCs w:val="24"/>
        </w:rPr>
        <w:t xml:space="preserve"> </w:t>
      </w:r>
      <w:r w:rsidRPr="00BA6962">
        <w:rPr>
          <w:b/>
          <w:sz w:val="28"/>
          <w:szCs w:val="28"/>
          <w:u w:val="single"/>
        </w:rPr>
        <w:t>Elektronická podoba</w:t>
      </w:r>
      <w:r w:rsidR="0039526D" w:rsidRPr="00BA6962">
        <w:rPr>
          <w:sz w:val="28"/>
          <w:szCs w:val="28"/>
        </w:rPr>
        <w:t>:</w:t>
      </w:r>
    </w:p>
    <w:p w:rsidR="00606479" w:rsidRPr="00857A04" w:rsidRDefault="00BA6962" w:rsidP="0039526D">
      <w:r>
        <w:rPr>
          <w:sz w:val="28"/>
          <w:szCs w:val="28"/>
        </w:rPr>
        <w:t xml:space="preserve">            </w:t>
      </w:r>
      <w:r w:rsidR="0039526D" w:rsidRPr="00857A04">
        <w:t>- práce s programem AVENZIO / mzdy, personalistika/</w:t>
      </w:r>
    </w:p>
    <w:p w:rsidR="0039526D" w:rsidRPr="00857A04" w:rsidRDefault="00BA6962" w:rsidP="0039526D">
      <w:r>
        <w:t xml:space="preserve">               </w:t>
      </w:r>
      <w:r w:rsidR="0039526D" w:rsidRPr="00857A04">
        <w:t xml:space="preserve"> - práce s programem FENIX / účetnictví/</w:t>
      </w:r>
    </w:p>
    <w:p w:rsidR="0039526D" w:rsidRPr="00857A04" w:rsidRDefault="0039526D" w:rsidP="0039526D">
      <w:r w:rsidRPr="00857A04">
        <w:t xml:space="preserve">     </w:t>
      </w:r>
      <w:r w:rsidR="007D28AF">
        <w:t xml:space="preserve">         </w:t>
      </w:r>
      <w:r w:rsidRPr="00857A04">
        <w:t xml:space="preserve">- přijímání a odesílání datových zpráv, </w:t>
      </w:r>
    </w:p>
    <w:p w:rsidR="0039526D" w:rsidRPr="00857A04" w:rsidRDefault="007D28AF" w:rsidP="0039526D">
      <w:r>
        <w:rPr>
          <w:sz w:val="28"/>
          <w:szCs w:val="28"/>
        </w:rPr>
        <w:t xml:space="preserve">          </w:t>
      </w:r>
      <w:r w:rsidR="00857A04">
        <w:rPr>
          <w:sz w:val="28"/>
          <w:szCs w:val="28"/>
        </w:rPr>
        <w:t xml:space="preserve"> </w:t>
      </w:r>
      <w:r w:rsidR="0039526D">
        <w:rPr>
          <w:sz w:val="28"/>
          <w:szCs w:val="28"/>
        </w:rPr>
        <w:t xml:space="preserve">- </w:t>
      </w:r>
      <w:r w:rsidR="0039526D" w:rsidRPr="00857A04">
        <w:t>konverze z datové zprávy do listinné podoby</w:t>
      </w:r>
    </w:p>
    <w:p w:rsidR="0039526D" w:rsidRPr="00857A04" w:rsidRDefault="007D28AF" w:rsidP="0039526D">
      <w:r>
        <w:t xml:space="preserve">              </w:t>
      </w:r>
      <w:r w:rsidR="0039526D" w:rsidRPr="00857A04">
        <w:t xml:space="preserve">- konverze z listinné podoby do datové zprávy </w:t>
      </w:r>
    </w:p>
    <w:p w:rsidR="004A6EBE" w:rsidRPr="00857A04" w:rsidRDefault="007D28AF" w:rsidP="004A6EBE">
      <w:r>
        <w:t xml:space="preserve">              </w:t>
      </w:r>
      <w:r w:rsidR="004A6EBE" w:rsidRPr="00857A04">
        <w:t>- elektronická komunikace email zprávy</w:t>
      </w:r>
    </w:p>
    <w:p w:rsidR="004A6EBE" w:rsidRPr="00857A04" w:rsidRDefault="007D28AF" w:rsidP="004A6EBE">
      <w:r>
        <w:t xml:space="preserve">             </w:t>
      </w:r>
      <w:r w:rsidR="004A6EBE" w:rsidRPr="00857A04">
        <w:t xml:space="preserve">  - využívání služeb internetu</w:t>
      </w:r>
    </w:p>
    <w:p w:rsidR="009E1619" w:rsidRPr="009E1619" w:rsidRDefault="0039526D" w:rsidP="009E1619">
      <w:pPr>
        <w:pStyle w:val="Odstavecseseznamem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BA6962">
        <w:rPr>
          <w:b/>
          <w:sz w:val="24"/>
          <w:szCs w:val="24"/>
          <w:u w:val="single"/>
        </w:rPr>
        <w:t>Archivace</w:t>
      </w:r>
      <w:r w:rsidRPr="009E1619">
        <w:rPr>
          <w:b/>
          <w:sz w:val="28"/>
          <w:szCs w:val="28"/>
          <w:u w:val="single"/>
        </w:rPr>
        <w:t>:</w:t>
      </w:r>
    </w:p>
    <w:p w:rsidR="00857A04" w:rsidRPr="007D28AF" w:rsidRDefault="0039526D" w:rsidP="0039526D">
      <w:pPr>
        <w:pStyle w:val="Odstavecseseznamem"/>
        <w:rPr>
          <w:b/>
          <w:i/>
        </w:rPr>
      </w:pPr>
      <w:r>
        <w:rPr>
          <w:sz w:val="28"/>
          <w:szCs w:val="28"/>
        </w:rPr>
        <w:t xml:space="preserve">- </w:t>
      </w:r>
      <w:r w:rsidRPr="00857A04">
        <w:t xml:space="preserve">dle </w:t>
      </w:r>
      <w:proofErr w:type="gramStart"/>
      <w:r w:rsidRPr="00857A04">
        <w:t>směrnice</w:t>
      </w:r>
      <w:r w:rsidR="001C2D0D">
        <w:t xml:space="preserve"> </w:t>
      </w:r>
      <w:r w:rsidRPr="007D28AF">
        <w:rPr>
          <w:b/>
          <w:i/>
        </w:rPr>
        <w:t>„V E D E N Í  S P I S O V É S L U Ž B Y, K  A R CH</w:t>
      </w:r>
      <w:proofErr w:type="gramEnd"/>
      <w:r w:rsidRPr="007D28AF">
        <w:rPr>
          <w:b/>
          <w:i/>
        </w:rPr>
        <w:t xml:space="preserve"> I V A C I,  S P I S O V Ý  A  </w:t>
      </w:r>
    </w:p>
    <w:p w:rsidR="0039526D" w:rsidRPr="00857A04" w:rsidRDefault="0039526D" w:rsidP="0039526D">
      <w:pPr>
        <w:pStyle w:val="Odstavecseseznamem"/>
      </w:pPr>
      <w:r w:rsidRPr="007D28AF">
        <w:rPr>
          <w:b/>
          <w:i/>
        </w:rPr>
        <w:lastRenderedPageBreak/>
        <w:t>S K A R T A Č N Í Ř Á D</w:t>
      </w:r>
      <w:r w:rsidRPr="00857A04">
        <w:t>„ (DATOVÉ SCHRÁNKY, KONVERZE DOKUMENTŮ, ELEKTRONICKÁ PODATELNA)</w:t>
      </w:r>
    </w:p>
    <w:p w:rsidR="009E1619" w:rsidRPr="00857A04" w:rsidRDefault="009E1619" w:rsidP="0039526D">
      <w:pPr>
        <w:pStyle w:val="Odstavecseseznamem"/>
      </w:pPr>
    </w:p>
    <w:p w:rsidR="00BA6962" w:rsidRDefault="00BA6962" w:rsidP="009E1619">
      <w:pPr>
        <w:pStyle w:val="Odstavecseseznamem"/>
        <w:rPr>
          <w:b/>
          <w:i/>
          <w:sz w:val="24"/>
          <w:szCs w:val="24"/>
          <w:u w:val="single"/>
        </w:rPr>
      </w:pPr>
    </w:p>
    <w:p w:rsidR="009E1619" w:rsidRPr="00BA6962" w:rsidRDefault="009E1619" w:rsidP="009E1619">
      <w:pPr>
        <w:pStyle w:val="Odstavecseseznamem"/>
        <w:rPr>
          <w:b/>
          <w:i/>
          <w:sz w:val="24"/>
          <w:szCs w:val="24"/>
          <w:u w:val="single"/>
        </w:rPr>
      </w:pPr>
      <w:r w:rsidRPr="00BA6962">
        <w:rPr>
          <w:b/>
          <w:i/>
          <w:sz w:val="24"/>
          <w:szCs w:val="24"/>
          <w:u w:val="single"/>
        </w:rPr>
        <w:t xml:space="preserve">Písemná podoba OD </w:t>
      </w:r>
    </w:p>
    <w:p w:rsidR="0039526D" w:rsidRPr="00857A04" w:rsidRDefault="00857A04" w:rsidP="009E1619">
      <w:pPr>
        <w:pStyle w:val="Odstavecseseznamem"/>
      </w:pPr>
      <w:r>
        <w:rPr>
          <w:sz w:val="28"/>
          <w:szCs w:val="28"/>
        </w:rPr>
        <w:t xml:space="preserve">- </w:t>
      </w:r>
      <w:r w:rsidR="009E1619" w:rsidRPr="00857A04">
        <w:t>jsou uložena v</w:t>
      </w:r>
      <w:r w:rsidRPr="00857A04">
        <w:t xml:space="preserve">  </w:t>
      </w:r>
      <w:r w:rsidR="009E1619" w:rsidRPr="00857A04">
        <w:t xml:space="preserve">kanceláři </w:t>
      </w:r>
      <w:r w:rsidRPr="00857A04">
        <w:t xml:space="preserve">účetní a personální </w:t>
      </w:r>
      <w:r w:rsidR="009E1619" w:rsidRPr="00857A04">
        <w:t>pracovnice ve skříni.</w:t>
      </w:r>
    </w:p>
    <w:p w:rsidR="00857A04" w:rsidRPr="00857A04" w:rsidRDefault="00857A04" w:rsidP="009E1619">
      <w:pPr>
        <w:pStyle w:val="Odstavecseseznamem"/>
        <w:rPr>
          <w:b/>
          <w:i/>
          <w:u w:val="single"/>
        </w:rPr>
      </w:pPr>
    </w:p>
    <w:p w:rsidR="00BA6962" w:rsidRDefault="00BA6962" w:rsidP="009E1619">
      <w:pPr>
        <w:pStyle w:val="Odstavecseseznamem"/>
        <w:rPr>
          <w:b/>
          <w:i/>
          <w:sz w:val="24"/>
          <w:szCs w:val="24"/>
          <w:u w:val="single"/>
        </w:rPr>
      </w:pPr>
    </w:p>
    <w:p w:rsidR="00857A04" w:rsidRPr="00BA6962" w:rsidRDefault="00857A04" w:rsidP="009E1619">
      <w:pPr>
        <w:pStyle w:val="Odstavecseseznamem"/>
        <w:rPr>
          <w:b/>
          <w:i/>
          <w:sz w:val="24"/>
          <w:szCs w:val="24"/>
          <w:u w:val="single"/>
        </w:rPr>
      </w:pPr>
      <w:r w:rsidRPr="00BA6962">
        <w:rPr>
          <w:b/>
          <w:i/>
          <w:sz w:val="24"/>
          <w:szCs w:val="24"/>
          <w:u w:val="single"/>
        </w:rPr>
        <w:t>Elektronická podoba OD</w:t>
      </w:r>
    </w:p>
    <w:p w:rsidR="00D44F48" w:rsidRDefault="00857A04" w:rsidP="00857A04">
      <w:pPr>
        <w:pStyle w:val="Odstavecseseznamem"/>
        <w:jc w:val="both"/>
      </w:pPr>
      <w:r w:rsidRPr="00857A04">
        <w:rPr>
          <w:sz w:val="28"/>
          <w:szCs w:val="28"/>
        </w:rPr>
        <w:t>-</w:t>
      </w:r>
      <w:r>
        <w:t xml:space="preserve"> </w:t>
      </w:r>
      <w:r w:rsidRPr="00857A04">
        <w:t xml:space="preserve">jsou vkládána do programu </w:t>
      </w:r>
      <w:proofErr w:type="spellStart"/>
      <w:r w:rsidR="00D44F48">
        <w:t>Avenzio</w:t>
      </w:r>
      <w:proofErr w:type="spellEnd"/>
      <w:r w:rsidR="00D44F48">
        <w:t xml:space="preserve">, </w:t>
      </w:r>
      <w:proofErr w:type="spellStart"/>
      <w:r w:rsidR="00D44F48">
        <w:t>Fenix</w:t>
      </w:r>
      <w:proofErr w:type="spellEnd"/>
      <w:r w:rsidR="00D44F48">
        <w:t xml:space="preserve">, </w:t>
      </w:r>
      <w:proofErr w:type="spellStart"/>
      <w:r w:rsidR="00D44F48">
        <w:t>Kevis</w:t>
      </w:r>
      <w:proofErr w:type="spellEnd"/>
      <w:r w:rsidR="00D44F48">
        <w:t xml:space="preserve"> .Přístup k programům zabe</w:t>
      </w:r>
      <w:r w:rsidRPr="00857A04">
        <w:t xml:space="preserve">zpečený p </w:t>
      </w:r>
    </w:p>
    <w:p w:rsidR="00857A04" w:rsidRPr="00857A04" w:rsidRDefault="00D44F48" w:rsidP="00D44F48">
      <w:pPr>
        <w:pStyle w:val="Odstavecseseznamem"/>
        <w:jc w:val="both"/>
      </w:pPr>
      <w:r>
        <w:t xml:space="preserve">   uživatelským jménem a </w:t>
      </w:r>
      <w:r w:rsidR="00857A04" w:rsidRPr="00857A04">
        <w:t xml:space="preserve">heslem </w:t>
      </w:r>
      <w:r>
        <w:t xml:space="preserve">účetní a </w:t>
      </w:r>
      <w:r w:rsidR="00B81559">
        <w:t>personalistky DD Tachov.</w:t>
      </w:r>
      <w:r w:rsidR="00857A04" w:rsidRPr="00857A04">
        <w:t xml:space="preserve">  </w:t>
      </w:r>
    </w:p>
    <w:p w:rsidR="00857A04" w:rsidRPr="00857A04" w:rsidRDefault="00857A04" w:rsidP="00857A04">
      <w:pPr>
        <w:pStyle w:val="Odstavecseseznamem"/>
        <w:jc w:val="both"/>
      </w:pPr>
      <w:r>
        <w:t xml:space="preserve">- </w:t>
      </w:r>
      <w:r w:rsidRPr="00857A04">
        <w:t xml:space="preserve">nedovolit nikomu přistupovat k PC bez přítomnosti </w:t>
      </w:r>
      <w:r w:rsidR="00B81559">
        <w:t>pověřené osoby</w:t>
      </w:r>
    </w:p>
    <w:p w:rsidR="00857A04" w:rsidRPr="00857A04" w:rsidRDefault="00857A04" w:rsidP="00857A04">
      <w:pPr>
        <w:pStyle w:val="Odstavecseseznamem"/>
        <w:jc w:val="both"/>
      </w:pPr>
      <w:r>
        <w:t xml:space="preserve">- </w:t>
      </w:r>
      <w:r w:rsidRPr="00857A04">
        <w:t>při odchodu z kanceláře odhlásit uživatele</w:t>
      </w:r>
    </w:p>
    <w:p w:rsidR="00857A04" w:rsidRPr="00857A04" w:rsidRDefault="00857A04" w:rsidP="00857A04">
      <w:pPr>
        <w:pStyle w:val="Odstavecseseznamem"/>
        <w:jc w:val="both"/>
      </w:pPr>
      <w:r>
        <w:t xml:space="preserve">- </w:t>
      </w:r>
      <w:r w:rsidRPr="00857A04">
        <w:t xml:space="preserve">PC musí být zabezpečen Antivirovým programem, který je </w:t>
      </w:r>
    </w:p>
    <w:p w:rsidR="00857A04" w:rsidRPr="00857A04" w:rsidRDefault="007D28AF" w:rsidP="00857A04">
      <w:pPr>
        <w:pStyle w:val="Odstavecseseznamem"/>
        <w:jc w:val="both"/>
      </w:pPr>
      <w:r>
        <w:t xml:space="preserve">   pravidelně aktualizován</w:t>
      </w:r>
      <w:r w:rsidR="00857A04" w:rsidRPr="00857A04">
        <w:t>.</w:t>
      </w:r>
    </w:p>
    <w:p w:rsidR="00857A04" w:rsidRPr="00857A04" w:rsidRDefault="00857A04" w:rsidP="009E1619">
      <w:pPr>
        <w:pStyle w:val="Odstavecseseznamem"/>
      </w:pPr>
    </w:p>
    <w:p w:rsidR="00857A04" w:rsidRDefault="00857A04" w:rsidP="009E1619">
      <w:pPr>
        <w:pStyle w:val="Odstavecseseznamem"/>
        <w:rPr>
          <w:sz w:val="28"/>
          <w:szCs w:val="28"/>
        </w:rPr>
      </w:pPr>
    </w:p>
    <w:p w:rsidR="00DC10EE" w:rsidRPr="00DC10EE" w:rsidRDefault="00DC10EE" w:rsidP="00DC10EE">
      <w:pPr>
        <w:pStyle w:val="Odstavecseseznamem"/>
        <w:rPr>
          <w:sz w:val="28"/>
          <w:szCs w:val="28"/>
        </w:rPr>
      </w:pPr>
      <w:r w:rsidRPr="007D28AF">
        <w:rPr>
          <w:sz w:val="28"/>
          <w:szCs w:val="28"/>
          <w:u w:val="single"/>
        </w:rPr>
        <w:t>Nedostatky a navrhovaná opatření</w:t>
      </w:r>
      <w:r w:rsidRPr="00DC10EE">
        <w:rPr>
          <w:sz w:val="28"/>
          <w:szCs w:val="28"/>
        </w:rPr>
        <w:t>:</w:t>
      </w:r>
    </w:p>
    <w:p w:rsidR="00DC10EE" w:rsidRPr="00857A04" w:rsidRDefault="00857A04" w:rsidP="007D28AF">
      <w:pPr>
        <w:pStyle w:val="Odstavecseseznamem"/>
        <w:jc w:val="both"/>
      </w:pPr>
      <w:r>
        <w:rPr>
          <w:sz w:val="28"/>
          <w:szCs w:val="28"/>
        </w:rPr>
        <w:t xml:space="preserve">- </w:t>
      </w:r>
      <w:r w:rsidR="00DC10EE" w:rsidRPr="00857A04">
        <w:t>Získané dokumenty od třetíc</w:t>
      </w:r>
      <w:r w:rsidR="007D28AF">
        <w:t xml:space="preserve">h stran nenechávat volně na stole, </w:t>
      </w:r>
      <w:r w:rsidR="00DC10EE" w:rsidRPr="00857A04">
        <w:t xml:space="preserve">neukládat na nástěnku </w:t>
      </w:r>
    </w:p>
    <w:p w:rsidR="007D28AF" w:rsidRDefault="00857A04" w:rsidP="00857A04">
      <w:pPr>
        <w:pStyle w:val="Odstavecseseznamem"/>
        <w:jc w:val="both"/>
      </w:pPr>
      <w:r>
        <w:t xml:space="preserve">- </w:t>
      </w:r>
      <w:r w:rsidR="007D28AF">
        <w:t>veškeré nepotřebné dokumenty v písemné podobě z</w:t>
      </w:r>
      <w:r w:rsidR="00DC10EE" w:rsidRPr="00857A04">
        <w:t xml:space="preserve">ajistit </w:t>
      </w:r>
      <w:r w:rsidR="007D28AF">
        <w:t xml:space="preserve">odstraněním skartovačkou   </w:t>
      </w:r>
    </w:p>
    <w:p w:rsidR="007D28AF" w:rsidRDefault="007D28AF" w:rsidP="00857A04">
      <w:pPr>
        <w:pStyle w:val="Odstavecseseznamem"/>
        <w:jc w:val="both"/>
      </w:pPr>
      <w:r>
        <w:t xml:space="preserve">  dokumentů</w:t>
      </w:r>
    </w:p>
    <w:p w:rsidR="00DC10EE" w:rsidRPr="00857A04" w:rsidRDefault="007D28AF" w:rsidP="00857A04">
      <w:pPr>
        <w:pStyle w:val="Odstavecseseznamem"/>
        <w:jc w:val="both"/>
      </w:pPr>
      <w:r>
        <w:t>- z</w:t>
      </w:r>
      <w:r w:rsidR="00DC10EE" w:rsidRPr="00857A04">
        <w:t>ákaz tyto dokumenty vyhazovat do tříděného odpadu.</w:t>
      </w:r>
    </w:p>
    <w:p w:rsidR="00DC10EE" w:rsidRPr="00857A04" w:rsidRDefault="00857A04" w:rsidP="00857A04">
      <w:pPr>
        <w:pStyle w:val="Odstavecseseznamem"/>
        <w:jc w:val="both"/>
      </w:pPr>
      <w:r>
        <w:t>- n</w:t>
      </w:r>
      <w:r w:rsidR="00DC10EE" w:rsidRPr="00857A04">
        <w:t xml:space="preserve">eopouštět kancelář aniž by byla uzamčena </w:t>
      </w:r>
    </w:p>
    <w:p w:rsidR="00857A04" w:rsidRDefault="00857A04" w:rsidP="00857A04">
      <w:pPr>
        <w:pStyle w:val="Odstavecseseznamem"/>
        <w:jc w:val="both"/>
      </w:pPr>
      <w:r>
        <w:t>- p</w:t>
      </w:r>
      <w:r w:rsidR="007D28AF">
        <w:t xml:space="preserve">ři odchodu </w:t>
      </w:r>
      <w:r w:rsidR="00DC10EE" w:rsidRPr="00857A04">
        <w:t xml:space="preserve">domů zajistit uklizení veškerých dokumentů povahy GDPR </w:t>
      </w:r>
      <w:proofErr w:type="gramStart"/>
      <w:r w:rsidR="00DC10EE" w:rsidRPr="00857A04">
        <w:t>na</w:t>
      </w:r>
      <w:proofErr w:type="gramEnd"/>
      <w:r w:rsidR="00DC10EE" w:rsidRPr="00857A04">
        <w:t xml:space="preserve"> </w:t>
      </w:r>
    </w:p>
    <w:p w:rsidR="00DC10EE" w:rsidRPr="00857A04" w:rsidRDefault="00857A04" w:rsidP="00857A04">
      <w:pPr>
        <w:pStyle w:val="Odstavecseseznamem"/>
        <w:jc w:val="both"/>
      </w:pPr>
      <w:r>
        <w:t xml:space="preserve">   </w:t>
      </w:r>
      <w:r w:rsidR="00BA6962">
        <w:t>příslušná místa, n</w:t>
      </w:r>
      <w:r w:rsidR="00DC10EE" w:rsidRPr="00857A04">
        <w:t>enechávat volně na stole.</w:t>
      </w:r>
    </w:p>
    <w:p w:rsidR="00DC10EE" w:rsidRPr="00DC10EE" w:rsidRDefault="00BA6962" w:rsidP="00857A04">
      <w:pPr>
        <w:pStyle w:val="Odstavecseseznamem"/>
        <w:jc w:val="both"/>
        <w:rPr>
          <w:sz w:val="28"/>
          <w:szCs w:val="28"/>
        </w:rPr>
      </w:pPr>
      <w:r>
        <w:t>- n</w:t>
      </w:r>
      <w:r w:rsidR="00DC10EE" w:rsidRPr="00857A04">
        <w:t xml:space="preserve">edovolit nikomu přistupovat </w:t>
      </w:r>
      <w:r>
        <w:t>k PC bez přítomnosti zodpovědné osoby</w:t>
      </w:r>
    </w:p>
    <w:p w:rsidR="00DC10EE" w:rsidRDefault="00BA6962" w:rsidP="00DC10EE">
      <w:pPr>
        <w:pStyle w:val="Odstavecseseznamem"/>
      </w:pPr>
      <w:r>
        <w:rPr>
          <w:sz w:val="28"/>
          <w:szCs w:val="28"/>
        </w:rPr>
        <w:t>- k</w:t>
      </w:r>
      <w:r>
        <w:t xml:space="preserve">aždý PC musí být zabezpečen </w:t>
      </w:r>
      <w:r w:rsidR="00DC10EE" w:rsidRPr="00BA6962">
        <w:t xml:space="preserve">Antivirovým programem, který </w:t>
      </w:r>
      <w:r>
        <w:t>je pravidelně aktualizován</w:t>
      </w:r>
      <w:r w:rsidR="00DC10EE" w:rsidRPr="00BA6962">
        <w:t>.</w:t>
      </w:r>
    </w:p>
    <w:p w:rsidR="00BA6962" w:rsidRDefault="00BA6962" w:rsidP="00DC10EE">
      <w:pPr>
        <w:pStyle w:val="Odstavecseseznamem"/>
      </w:pPr>
      <w:r>
        <w:t>- nevynášet dokumenty povahy GDPR mimo kancelář</w:t>
      </w:r>
    </w:p>
    <w:p w:rsidR="00B81559" w:rsidRDefault="00B81559" w:rsidP="00DC10EE">
      <w:pPr>
        <w:pStyle w:val="Odstavecseseznamem"/>
      </w:pPr>
    </w:p>
    <w:p w:rsidR="00BA6962" w:rsidRPr="005529DC" w:rsidRDefault="00BA6962" w:rsidP="00B81559">
      <w:pPr>
        <w:pStyle w:val="Odstavecseseznamem"/>
        <w:ind w:hanging="294"/>
        <w:rPr>
          <w:b/>
          <w:sz w:val="32"/>
          <w:szCs w:val="32"/>
          <w:u w:val="single"/>
        </w:rPr>
      </w:pPr>
      <w:r w:rsidRPr="005529DC">
        <w:rPr>
          <w:b/>
          <w:sz w:val="32"/>
          <w:szCs w:val="32"/>
          <w:u w:val="single"/>
        </w:rPr>
        <w:t>2. 3. Kancelář vedoucí kuchyně</w:t>
      </w:r>
    </w:p>
    <w:p w:rsidR="00BA6962" w:rsidRDefault="00BA6962" w:rsidP="00DC10EE">
      <w:pPr>
        <w:pStyle w:val="Odstavecseseznamem"/>
      </w:pPr>
    </w:p>
    <w:p w:rsidR="00BA6962" w:rsidRDefault="00BA6962" w:rsidP="00BA6962">
      <w:pPr>
        <w:pStyle w:val="Odstavecseseznamem"/>
        <w:numPr>
          <w:ilvl w:val="0"/>
          <w:numId w:val="5"/>
        </w:numPr>
      </w:pPr>
      <w:r w:rsidRPr="005529DC">
        <w:rPr>
          <w:b/>
          <w:sz w:val="28"/>
          <w:szCs w:val="28"/>
          <w:u w:val="single"/>
        </w:rPr>
        <w:t>Písemná podoba</w:t>
      </w:r>
      <w:r>
        <w:t>:</w:t>
      </w:r>
    </w:p>
    <w:p w:rsidR="00D44F48" w:rsidRDefault="00333ABD" w:rsidP="00D44F48">
      <w:pPr>
        <w:spacing w:line="240" w:lineRule="auto"/>
        <w:ind w:left="360"/>
      </w:pPr>
      <w:r>
        <w:t xml:space="preserve">      - hlášení stavu dětí na stravu dle norem /výdejky/</w:t>
      </w:r>
    </w:p>
    <w:p w:rsidR="00333ABD" w:rsidRDefault="00D44F48" w:rsidP="00D44F48">
      <w:pPr>
        <w:spacing w:line="240" w:lineRule="auto"/>
        <w:ind w:left="360"/>
      </w:pPr>
      <w:r>
        <w:t xml:space="preserve">     </w:t>
      </w:r>
      <w:r w:rsidR="00333ABD">
        <w:t xml:space="preserve"> - seznamy strávníků</w:t>
      </w:r>
    </w:p>
    <w:p w:rsidR="00D44F48" w:rsidRDefault="00D44F48" w:rsidP="00D44F48">
      <w:pPr>
        <w:spacing w:line="240" w:lineRule="auto"/>
        <w:ind w:left="360"/>
      </w:pPr>
      <w:r>
        <w:t xml:space="preserve">      - smlouvy s dodavateli</w:t>
      </w:r>
    </w:p>
    <w:p w:rsidR="00D44F48" w:rsidRDefault="00D44F48" w:rsidP="00D44F48">
      <w:pPr>
        <w:spacing w:line="240" w:lineRule="auto"/>
        <w:ind w:left="360"/>
      </w:pPr>
      <w:r>
        <w:t xml:space="preserve">      - záznamy zpráv kontrol KÚ, KHSPK, ČŠI</w:t>
      </w:r>
    </w:p>
    <w:p w:rsidR="00D44F48" w:rsidRDefault="00D44F48" w:rsidP="00D44F48">
      <w:pPr>
        <w:pStyle w:val="Odstavecseseznamem"/>
        <w:numPr>
          <w:ilvl w:val="0"/>
          <w:numId w:val="5"/>
        </w:numPr>
      </w:pPr>
      <w:r w:rsidRPr="005529DC">
        <w:rPr>
          <w:b/>
          <w:sz w:val="28"/>
          <w:szCs w:val="28"/>
          <w:u w:val="single"/>
        </w:rPr>
        <w:t>Elektronická podoba</w:t>
      </w:r>
      <w:r>
        <w:t>:</w:t>
      </w:r>
    </w:p>
    <w:p w:rsidR="00D44F48" w:rsidRDefault="00D44F48" w:rsidP="00D44F48">
      <w:pPr>
        <w:pStyle w:val="Odstavecseseznamem"/>
      </w:pPr>
    </w:p>
    <w:p w:rsidR="00D44F48" w:rsidRDefault="00D44F48" w:rsidP="00D44F48">
      <w:pPr>
        <w:pStyle w:val="Odstavecseseznamem"/>
        <w:spacing w:line="360" w:lineRule="auto"/>
      </w:pPr>
      <w:r>
        <w:t>- práce s programem VIS – stravování</w:t>
      </w:r>
    </w:p>
    <w:p w:rsidR="00D44F48" w:rsidRDefault="00D44F48" w:rsidP="00D44F48">
      <w:pPr>
        <w:pStyle w:val="Odstavecseseznamem"/>
        <w:spacing w:line="360" w:lineRule="auto"/>
      </w:pPr>
      <w:r>
        <w:t>- elektronická komunikace email zprávy</w:t>
      </w:r>
    </w:p>
    <w:p w:rsidR="00D44F48" w:rsidRDefault="00D44F48" w:rsidP="00D44F48">
      <w:pPr>
        <w:pStyle w:val="Odstavecseseznamem"/>
        <w:spacing w:line="360" w:lineRule="auto"/>
      </w:pPr>
      <w:r>
        <w:t>- využívání služeb internetu</w:t>
      </w:r>
    </w:p>
    <w:p w:rsidR="00D44F48" w:rsidRPr="005529DC" w:rsidRDefault="00D44F48" w:rsidP="00D44F48">
      <w:pPr>
        <w:pStyle w:val="Odstavecseseznamem"/>
        <w:numPr>
          <w:ilvl w:val="0"/>
          <w:numId w:val="5"/>
        </w:numPr>
        <w:spacing w:line="360" w:lineRule="auto"/>
        <w:ind w:left="567"/>
        <w:rPr>
          <w:b/>
          <w:sz w:val="28"/>
          <w:szCs w:val="28"/>
          <w:u w:val="single"/>
        </w:rPr>
      </w:pPr>
      <w:r>
        <w:tab/>
      </w:r>
      <w:r w:rsidRPr="005529DC">
        <w:rPr>
          <w:b/>
          <w:sz w:val="28"/>
          <w:szCs w:val="28"/>
          <w:u w:val="single"/>
        </w:rPr>
        <w:t>Archivace:</w:t>
      </w:r>
    </w:p>
    <w:p w:rsidR="00D44F48" w:rsidRDefault="00D44F48" w:rsidP="00D44F48">
      <w:pPr>
        <w:pStyle w:val="Odstavecseseznamem"/>
        <w:spacing w:line="360" w:lineRule="auto"/>
      </w:pPr>
      <w:r>
        <w:lastRenderedPageBreak/>
        <w:t xml:space="preserve">- dle </w:t>
      </w:r>
      <w:proofErr w:type="gramStart"/>
      <w:r>
        <w:t>směrnice „V E D E N Í S P I S O V É S L U Ž B Y, K  A R CH</w:t>
      </w:r>
      <w:proofErr w:type="gramEnd"/>
      <w:r>
        <w:t xml:space="preserve"> I V A C I,  S P I S O V Ý  A  </w:t>
      </w:r>
    </w:p>
    <w:p w:rsidR="00D44F48" w:rsidRDefault="00D44F48" w:rsidP="00D44F48">
      <w:pPr>
        <w:pStyle w:val="Odstavecseseznamem"/>
        <w:spacing w:line="360" w:lineRule="auto"/>
      </w:pPr>
      <w:r>
        <w:t>S K A R T A Č N Í Ř Á D„ (DATOVÉ SCHRÁNKY, KONVERZE DOKUMENTŮ, ELEKTRONICKÁ PODATELNA)</w:t>
      </w:r>
    </w:p>
    <w:p w:rsidR="00D44F48" w:rsidRPr="005529DC" w:rsidRDefault="00D44F48" w:rsidP="00D44F48">
      <w:pPr>
        <w:spacing w:line="360" w:lineRule="auto"/>
        <w:rPr>
          <w:b/>
          <w:sz w:val="28"/>
          <w:szCs w:val="28"/>
          <w:u w:val="single"/>
        </w:rPr>
      </w:pPr>
      <w:r w:rsidRPr="005529DC">
        <w:rPr>
          <w:b/>
          <w:sz w:val="28"/>
          <w:szCs w:val="28"/>
          <w:u w:val="single"/>
        </w:rPr>
        <w:t xml:space="preserve">Písemná podoba OD </w:t>
      </w:r>
    </w:p>
    <w:p w:rsidR="00D44F48" w:rsidRDefault="00D44F48" w:rsidP="00D44F48">
      <w:pPr>
        <w:spacing w:line="360" w:lineRule="auto"/>
      </w:pPr>
      <w:r>
        <w:t>- jsou uložena a zamčena ve skříni kanceláře vedoucí kuchyně DD Tachov.</w:t>
      </w:r>
    </w:p>
    <w:p w:rsidR="00D44F48" w:rsidRDefault="00D44F48" w:rsidP="00333ABD">
      <w:pPr>
        <w:ind w:left="360"/>
      </w:pPr>
    </w:p>
    <w:p w:rsidR="00BA6962" w:rsidRPr="005529DC" w:rsidRDefault="00B81559" w:rsidP="00BA6962">
      <w:pPr>
        <w:pStyle w:val="Odstavecseseznamem"/>
        <w:rPr>
          <w:b/>
          <w:sz w:val="28"/>
          <w:szCs w:val="28"/>
          <w:u w:val="single"/>
        </w:rPr>
      </w:pPr>
      <w:r w:rsidRPr="005529DC">
        <w:rPr>
          <w:b/>
          <w:sz w:val="28"/>
          <w:szCs w:val="28"/>
          <w:u w:val="single"/>
        </w:rPr>
        <w:t>Elektronická podoba OD</w:t>
      </w:r>
    </w:p>
    <w:p w:rsidR="00B81559" w:rsidRDefault="00B81559" w:rsidP="00B81559">
      <w:pPr>
        <w:pStyle w:val="Odstavecseseznamem"/>
      </w:pPr>
      <w:r>
        <w:t>- data jsou vkládána do programu VIS</w:t>
      </w:r>
    </w:p>
    <w:p w:rsidR="00B81559" w:rsidRDefault="00B81559" w:rsidP="00B81559">
      <w:pPr>
        <w:pStyle w:val="Odstavecseseznamem"/>
      </w:pPr>
      <w:r>
        <w:t xml:space="preserve">- přístup k PC je zabezpečený uživatelským jménem a heslem vedoucí kuchyně DD Tachov.  </w:t>
      </w:r>
    </w:p>
    <w:p w:rsidR="00B81559" w:rsidRDefault="00B81559" w:rsidP="00B81559">
      <w:pPr>
        <w:pStyle w:val="Odstavecseseznamem"/>
      </w:pPr>
      <w:r>
        <w:t>- nedovolit nikomu přistupovat k PC bez přítomnosti pověřené osoby</w:t>
      </w:r>
    </w:p>
    <w:p w:rsidR="00B81559" w:rsidRDefault="00B81559" w:rsidP="00B81559">
      <w:pPr>
        <w:pStyle w:val="Odstavecseseznamem"/>
      </w:pPr>
      <w:r>
        <w:t>- při odchodu z kanceláře odhlásit uživatele</w:t>
      </w:r>
    </w:p>
    <w:p w:rsidR="00B81559" w:rsidRDefault="00B81559" w:rsidP="00B81559">
      <w:pPr>
        <w:pStyle w:val="Odstavecseseznamem"/>
      </w:pPr>
      <w:r>
        <w:t xml:space="preserve">- PC musí být zabezpečen Antivirovým programem, který je </w:t>
      </w:r>
    </w:p>
    <w:p w:rsidR="00B81559" w:rsidRDefault="00B81559" w:rsidP="00B81559">
      <w:pPr>
        <w:pStyle w:val="Odstavecseseznamem"/>
      </w:pPr>
      <w:r>
        <w:t xml:space="preserve">   pravidelně aktualizován.</w:t>
      </w:r>
    </w:p>
    <w:p w:rsidR="00B81559" w:rsidRDefault="00B81559" w:rsidP="00B81559">
      <w:pPr>
        <w:pStyle w:val="Odstavecseseznamem"/>
      </w:pPr>
    </w:p>
    <w:p w:rsidR="00B81559" w:rsidRDefault="00B81559" w:rsidP="00B81559">
      <w:pPr>
        <w:pStyle w:val="Odstavecseseznamem"/>
      </w:pPr>
      <w:r w:rsidRPr="005529DC">
        <w:rPr>
          <w:b/>
          <w:i/>
          <w:sz w:val="28"/>
          <w:szCs w:val="28"/>
        </w:rPr>
        <w:t>Nedostatky a navrhovaná opatření</w:t>
      </w:r>
      <w:r>
        <w:t>:</w:t>
      </w:r>
    </w:p>
    <w:p w:rsidR="00B81559" w:rsidRDefault="00B81559" w:rsidP="00B81559">
      <w:pPr>
        <w:pStyle w:val="Odstavecseseznamem"/>
      </w:pPr>
      <w:r>
        <w:t xml:space="preserve">- Získané dokumenty od třetích stran nenechávat volně na stole, neukládat na nástěnku </w:t>
      </w:r>
    </w:p>
    <w:p w:rsidR="00B81559" w:rsidRDefault="00B81559" w:rsidP="00B81559">
      <w:pPr>
        <w:pStyle w:val="Odstavecseseznamem"/>
      </w:pPr>
      <w:r>
        <w:t xml:space="preserve">- veškeré nepotřebné dokumenty v písemné podobě zajistit odstraněním skartovačkou   </w:t>
      </w:r>
    </w:p>
    <w:p w:rsidR="00B81559" w:rsidRDefault="00B81559" w:rsidP="00B81559">
      <w:pPr>
        <w:pStyle w:val="Odstavecseseznamem"/>
      </w:pPr>
      <w:r>
        <w:t xml:space="preserve">  dokumentů</w:t>
      </w:r>
    </w:p>
    <w:p w:rsidR="00B81559" w:rsidRDefault="00B81559" w:rsidP="00B81559">
      <w:pPr>
        <w:pStyle w:val="Odstavecseseznamem"/>
      </w:pPr>
      <w:r>
        <w:t>- zákaz tyto dokumenty vyhazovat do tříděného odpadu.</w:t>
      </w:r>
    </w:p>
    <w:p w:rsidR="00B81559" w:rsidRDefault="00B81559" w:rsidP="00B81559">
      <w:pPr>
        <w:pStyle w:val="Odstavecseseznamem"/>
      </w:pPr>
      <w:r>
        <w:t xml:space="preserve">- neopouštět kancelář aniž by byla uzamčena </w:t>
      </w:r>
    </w:p>
    <w:p w:rsidR="00B81559" w:rsidRDefault="00B81559" w:rsidP="00B81559">
      <w:pPr>
        <w:pStyle w:val="Odstavecseseznamem"/>
      </w:pPr>
      <w:r>
        <w:t xml:space="preserve">- při odchodu domů zajistit uklizení veškerých dokumentů povahy GDPR </w:t>
      </w:r>
      <w:proofErr w:type="gramStart"/>
      <w:r>
        <w:t>na</w:t>
      </w:r>
      <w:proofErr w:type="gramEnd"/>
      <w:r>
        <w:t xml:space="preserve"> </w:t>
      </w:r>
    </w:p>
    <w:p w:rsidR="00B81559" w:rsidRDefault="00B81559" w:rsidP="00B81559">
      <w:pPr>
        <w:pStyle w:val="Odstavecseseznamem"/>
      </w:pPr>
      <w:r>
        <w:t xml:space="preserve">   příslušná místa, nenechávat volně na stole.</w:t>
      </w:r>
    </w:p>
    <w:p w:rsidR="00B81559" w:rsidRDefault="00B81559" w:rsidP="00B81559">
      <w:pPr>
        <w:pStyle w:val="Odstavecseseznamem"/>
      </w:pPr>
      <w:r>
        <w:t>- nedovolit nikomu přistupovat k PC bez přítomnosti zodpovědné osoby</w:t>
      </w:r>
    </w:p>
    <w:p w:rsidR="00B81559" w:rsidRDefault="00B81559" w:rsidP="00B81559">
      <w:pPr>
        <w:pStyle w:val="Odstavecseseznamem"/>
      </w:pPr>
      <w:r>
        <w:t>- každý PC musí být zabezpečen Antivirovým programem, který je pravidelně aktualizován.</w:t>
      </w:r>
    </w:p>
    <w:p w:rsidR="00B81559" w:rsidRDefault="00B81559" w:rsidP="00B81559">
      <w:pPr>
        <w:pStyle w:val="Odstavecseseznamem"/>
      </w:pPr>
      <w:r>
        <w:t>- nevynášet dokumenty povahy GDPR mimo kancelář</w:t>
      </w:r>
    </w:p>
    <w:p w:rsidR="00B81559" w:rsidRDefault="00B81559" w:rsidP="00B81559">
      <w:pPr>
        <w:pStyle w:val="Odstavecseseznamem"/>
      </w:pPr>
    </w:p>
    <w:p w:rsidR="00B81559" w:rsidRPr="005529DC" w:rsidRDefault="00B81559" w:rsidP="00B81559">
      <w:pPr>
        <w:pStyle w:val="Odstavecseseznamem"/>
        <w:rPr>
          <w:b/>
          <w:sz w:val="28"/>
          <w:szCs w:val="28"/>
          <w:u w:val="single"/>
        </w:rPr>
      </w:pPr>
      <w:r w:rsidRPr="005529DC">
        <w:rPr>
          <w:b/>
          <w:sz w:val="28"/>
          <w:szCs w:val="28"/>
          <w:u w:val="single"/>
        </w:rPr>
        <w:t>2. 4. Kancelář ředitele DD Tachov</w:t>
      </w:r>
    </w:p>
    <w:p w:rsidR="00B81559" w:rsidRPr="005529DC" w:rsidRDefault="00B81559" w:rsidP="00B81559">
      <w:pPr>
        <w:pStyle w:val="Odstavecseseznamem"/>
        <w:rPr>
          <w:b/>
          <w:sz w:val="28"/>
          <w:szCs w:val="28"/>
          <w:u w:val="single"/>
        </w:rPr>
      </w:pPr>
    </w:p>
    <w:p w:rsidR="00B81559" w:rsidRPr="005529DC" w:rsidRDefault="00B81559" w:rsidP="00B81559">
      <w:pPr>
        <w:pStyle w:val="Odstavecseseznamem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529DC">
        <w:rPr>
          <w:b/>
          <w:sz w:val="28"/>
          <w:szCs w:val="28"/>
          <w:u w:val="single"/>
        </w:rPr>
        <w:t>Písemná podoba</w:t>
      </w:r>
    </w:p>
    <w:p w:rsidR="00B81559" w:rsidRDefault="00B81559" w:rsidP="00B81559">
      <w:pPr>
        <w:pStyle w:val="Odstavecseseznamem"/>
      </w:pPr>
      <w:r>
        <w:t>- dokumentace BOZP</w:t>
      </w:r>
    </w:p>
    <w:p w:rsidR="00B81559" w:rsidRDefault="00B81559" w:rsidP="00B81559">
      <w:pPr>
        <w:pStyle w:val="Odstavecseseznamem"/>
      </w:pPr>
      <w:r>
        <w:t>- dokumentace PO</w:t>
      </w:r>
    </w:p>
    <w:p w:rsidR="00B81559" w:rsidRDefault="00E56D68" w:rsidP="00B81559">
      <w:pPr>
        <w:pStyle w:val="Odstavecseseznamem"/>
      </w:pPr>
      <w:r>
        <w:t>- zápisy z porad pedagogických a nepedagogických zaměstnanců</w:t>
      </w:r>
    </w:p>
    <w:p w:rsidR="00E56D68" w:rsidRDefault="00E56D68" w:rsidP="00B81559">
      <w:pPr>
        <w:pStyle w:val="Odstavecseseznamem"/>
      </w:pPr>
      <w:r>
        <w:t>- zápisy z porad ředitelů</w:t>
      </w:r>
    </w:p>
    <w:p w:rsidR="00E56D68" w:rsidRDefault="00E56D68" w:rsidP="00B81559">
      <w:pPr>
        <w:pStyle w:val="Odstavecseseznamem"/>
      </w:pPr>
      <w:r>
        <w:t>- smlouvy / darovací, projekty, nadační činnost/</w:t>
      </w:r>
    </w:p>
    <w:p w:rsidR="00E56D68" w:rsidRDefault="00E56D68" w:rsidP="00B81559">
      <w:pPr>
        <w:pStyle w:val="Odstavecseseznamem"/>
      </w:pPr>
    </w:p>
    <w:p w:rsidR="00E56D68" w:rsidRPr="005529DC" w:rsidRDefault="00E56D68" w:rsidP="00E56D68">
      <w:pPr>
        <w:pStyle w:val="Odstavecseseznamem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529DC">
        <w:rPr>
          <w:b/>
          <w:sz w:val="28"/>
          <w:szCs w:val="28"/>
          <w:u w:val="single"/>
        </w:rPr>
        <w:t>Elektronická podoba</w:t>
      </w:r>
    </w:p>
    <w:p w:rsidR="00E56D68" w:rsidRDefault="00E56D68" w:rsidP="00E56D68">
      <w:pPr>
        <w:pStyle w:val="Odstavecseseznamem"/>
      </w:pPr>
      <w:r>
        <w:t>- Vkládání a přístup k administraci programu FOSTER</w:t>
      </w:r>
    </w:p>
    <w:p w:rsidR="00E56D68" w:rsidRDefault="00E56D68" w:rsidP="00E56D68">
      <w:pPr>
        <w:pStyle w:val="Odstavecseseznamem"/>
      </w:pPr>
      <w:r>
        <w:t xml:space="preserve">- Dokumentace DD uložená ve složkách / směrnice, řády, </w:t>
      </w:r>
      <w:proofErr w:type="gramStart"/>
      <w:r>
        <w:t>seznamy ../</w:t>
      </w:r>
      <w:proofErr w:type="gramEnd"/>
    </w:p>
    <w:p w:rsidR="00E56D68" w:rsidRDefault="00E56D68" w:rsidP="00E56D68">
      <w:pPr>
        <w:pStyle w:val="Odstavecseseznamem"/>
      </w:pPr>
      <w:r>
        <w:t>- Aktualizace a administrace www. ddtachov.cz</w:t>
      </w:r>
    </w:p>
    <w:p w:rsidR="00E56D68" w:rsidRDefault="00E56D68" w:rsidP="00E56D68">
      <w:pPr>
        <w:pStyle w:val="Odstavecseseznamem"/>
      </w:pPr>
      <w:r>
        <w:t>- elektronická komunikace email zprávy</w:t>
      </w:r>
    </w:p>
    <w:p w:rsidR="00E56D68" w:rsidRDefault="00E56D68" w:rsidP="00E56D68">
      <w:pPr>
        <w:pStyle w:val="Odstavecseseznamem"/>
      </w:pPr>
      <w:r>
        <w:t>- využívání služeb internetu</w:t>
      </w:r>
    </w:p>
    <w:p w:rsidR="00E56D68" w:rsidRDefault="00E56D68" w:rsidP="00E56D68">
      <w:pPr>
        <w:pStyle w:val="Odstavecseseznamem"/>
      </w:pPr>
    </w:p>
    <w:p w:rsidR="00E56D68" w:rsidRPr="005529DC" w:rsidRDefault="00E56D68" w:rsidP="00E56D68">
      <w:pPr>
        <w:pStyle w:val="Odstavecseseznamem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529DC">
        <w:rPr>
          <w:b/>
          <w:sz w:val="28"/>
          <w:szCs w:val="28"/>
          <w:u w:val="single"/>
        </w:rPr>
        <w:t>Archivace:</w:t>
      </w:r>
    </w:p>
    <w:p w:rsidR="00E56D68" w:rsidRDefault="00E56D68" w:rsidP="00E56D68">
      <w:pPr>
        <w:pStyle w:val="Odstavecseseznamem"/>
      </w:pPr>
      <w:r>
        <w:lastRenderedPageBreak/>
        <w:t xml:space="preserve">- dle </w:t>
      </w:r>
      <w:proofErr w:type="gramStart"/>
      <w:r>
        <w:t>směrnice „V E D E N Í  S P I S O V É S L U Ž B Y, K  A R CH</w:t>
      </w:r>
      <w:proofErr w:type="gramEnd"/>
      <w:r>
        <w:t xml:space="preserve"> I V A C I,  S P I S O V Ý  A  </w:t>
      </w:r>
    </w:p>
    <w:p w:rsidR="00E56D68" w:rsidRPr="00E56D68" w:rsidRDefault="00E56D68" w:rsidP="00E56D68">
      <w:pPr>
        <w:pStyle w:val="Odstavecseseznamem"/>
      </w:pPr>
      <w:r>
        <w:t>S K A R T A Č N Í Ř Á D„ (DATOVÉ SCHRÁNKY, KONVERZE DOKUMENTŮ, ELEKTRONICKÁ PODATELNA)</w:t>
      </w:r>
    </w:p>
    <w:p w:rsidR="00E56D68" w:rsidRDefault="00E56D68" w:rsidP="00E56D68">
      <w:pPr>
        <w:pStyle w:val="Odstavecseseznamem"/>
      </w:pPr>
    </w:p>
    <w:p w:rsidR="00E56D68" w:rsidRDefault="00E56D68" w:rsidP="00E56D68">
      <w:pPr>
        <w:pStyle w:val="Odstavecseseznamem"/>
      </w:pPr>
    </w:p>
    <w:p w:rsidR="00E56D68" w:rsidRPr="005529DC" w:rsidRDefault="00E56D68" w:rsidP="00E56D68">
      <w:pPr>
        <w:rPr>
          <w:b/>
          <w:i/>
          <w:sz w:val="28"/>
          <w:szCs w:val="28"/>
          <w:u w:val="single"/>
        </w:rPr>
      </w:pPr>
      <w:r w:rsidRPr="005529DC">
        <w:rPr>
          <w:b/>
          <w:i/>
          <w:sz w:val="28"/>
          <w:szCs w:val="28"/>
          <w:u w:val="single"/>
        </w:rPr>
        <w:t xml:space="preserve">Písemná podoba OD </w:t>
      </w:r>
    </w:p>
    <w:p w:rsidR="00B81559" w:rsidRDefault="00E56D68" w:rsidP="00E56D68">
      <w:r>
        <w:t xml:space="preserve">- jsou uložena a zamčena ve skříni kanceláře ředitele </w:t>
      </w:r>
      <w:r w:rsidR="005529DC">
        <w:t>DD Tachov</w:t>
      </w:r>
    </w:p>
    <w:p w:rsidR="00E56D68" w:rsidRPr="005529DC" w:rsidRDefault="00E56D68" w:rsidP="00E56D68">
      <w:pPr>
        <w:rPr>
          <w:b/>
          <w:sz w:val="28"/>
          <w:szCs w:val="28"/>
          <w:u w:val="single"/>
        </w:rPr>
      </w:pPr>
      <w:r w:rsidRPr="005529DC">
        <w:rPr>
          <w:b/>
          <w:sz w:val="28"/>
          <w:szCs w:val="28"/>
          <w:u w:val="single"/>
        </w:rPr>
        <w:t>Elektronická podoba OD</w:t>
      </w:r>
    </w:p>
    <w:p w:rsidR="00E56D68" w:rsidRDefault="00E56D68" w:rsidP="00E56D68">
      <w:r>
        <w:t xml:space="preserve">- OD dětí jsou vkládána do programu FOSTER – zabezpečen </w:t>
      </w:r>
      <w:r w:rsidRPr="00E56D68">
        <w:t>uživatelským jménem a heslem</w:t>
      </w:r>
      <w:r>
        <w:t xml:space="preserve"> ředitele  </w:t>
      </w:r>
    </w:p>
    <w:p w:rsidR="00E56D68" w:rsidRDefault="00E56D68" w:rsidP="00E56D68">
      <w:r>
        <w:t xml:space="preserve">   DD Tachov</w:t>
      </w:r>
    </w:p>
    <w:p w:rsidR="00E56D68" w:rsidRDefault="00E56D68" w:rsidP="00E56D68">
      <w:r>
        <w:t>- přístup k PC je zabezpečený uživatelským jménem a heslem ředitele DD Tachov</w:t>
      </w:r>
    </w:p>
    <w:p w:rsidR="005529DC" w:rsidRDefault="005529DC" w:rsidP="00E56D68">
      <w:r>
        <w:t xml:space="preserve">  přístup k </w:t>
      </w:r>
      <w:hyperlink r:id="rId7" w:history="1">
        <w:r w:rsidRPr="000047E1">
          <w:rPr>
            <w:rStyle w:val="Hypertextovodkaz"/>
          </w:rPr>
          <w:t>www.ddtachov.cz</w:t>
        </w:r>
      </w:hyperlink>
      <w:r>
        <w:t xml:space="preserve"> </w:t>
      </w:r>
      <w:r w:rsidRPr="005529DC">
        <w:t xml:space="preserve"> je zabezpečený uživatelským jménem a heslem ředitele DD Tachov</w:t>
      </w:r>
    </w:p>
    <w:p w:rsidR="00E56D68" w:rsidRDefault="00E56D68" w:rsidP="00E56D68">
      <w:r>
        <w:t>- nedovolit nikomu přistupovat k PC bez přítomnosti pověřené osoby</w:t>
      </w:r>
    </w:p>
    <w:p w:rsidR="00E56D68" w:rsidRDefault="00E56D68" w:rsidP="00E56D68">
      <w:r>
        <w:t>- při odchodu z kanceláře odhlásit uživatele</w:t>
      </w:r>
    </w:p>
    <w:p w:rsidR="00E56D68" w:rsidRDefault="00E56D68" w:rsidP="00E56D68">
      <w:r>
        <w:t>- PC musí být zabezpečen A</w:t>
      </w:r>
      <w:r w:rsidR="005529DC">
        <w:t>ntivirovým programem, který je pravidelně aktualizován</w:t>
      </w:r>
    </w:p>
    <w:p w:rsidR="005529DC" w:rsidRDefault="005529DC" w:rsidP="005529DC">
      <w:r>
        <w:t xml:space="preserve">- při odchodu domů zajistit uklizení veškerých dokumentů povahy GDPR na příslušná místa,  </w:t>
      </w:r>
    </w:p>
    <w:p w:rsidR="005529DC" w:rsidRDefault="005529DC" w:rsidP="005529DC">
      <w:r>
        <w:t xml:space="preserve">  nenechávat volně na stole.</w:t>
      </w:r>
    </w:p>
    <w:p w:rsidR="005529DC" w:rsidRDefault="005529DC" w:rsidP="005529DC"/>
    <w:p w:rsidR="005529DC" w:rsidRPr="005529DC" w:rsidRDefault="005529DC" w:rsidP="005529DC">
      <w:pPr>
        <w:rPr>
          <w:b/>
          <w:i/>
          <w:sz w:val="28"/>
          <w:szCs w:val="28"/>
        </w:rPr>
      </w:pPr>
      <w:r w:rsidRPr="005529DC">
        <w:rPr>
          <w:b/>
          <w:i/>
          <w:sz w:val="28"/>
          <w:szCs w:val="28"/>
        </w:rPr>
        <w:t>Nedostatky a navrhovaná opatření:</w:t>
      </w:r>
    </w:p>
    <w:p w:rsidR="005529DC" w:rsidRDefault="005529DC" w:rsidP="005529DC">
      <w:r>
        <w:t xml:space="preserve">- Získané dokumenty od třetích stran nenechávat volně na stole, neukládat na nástěnku </w:t>
      </w:r>
    </w:p>
    <w:p w:rsidR="005529DC" w:rsidRDefault="005529DC" w:rsidP="005529DC">
      <w:r>
        <w:t>- veškeré nepotřebné dokumenty v písemné podobě zajistit odstraněním skartovačkou dokumentů</w:t>
      </w:r>
    </w:p>
    <w:p w:rsidR="005529DC" w:rsidRDefault="005529DC" w:rsidP="005529DC">
      <w:r>
        <w:t>- zákaz tyto dokumenty vyhazovat do tříděného odpadu.</w:t>
      </w:r>
    </w:p>
    <w:p w:rsidR="005529DC" w:rsidRDefault="005529DC" w:rsidP="005529DC">
      <w:r>
        <w:t xml:space="preserve">- neopouštět kancelář aniž by byla uzamčena </w:t>
      </w:r>
    </w:p>
    <w:p w:rsidR="005529DC" w:rsidRDefault="005529DC" w:rsidP="005529DC">
      <w:r>
        <w:t xml:space="preserve">- při odchodu domů zajistit uklizení veškerých dokumentů povahy GDPR na příslušná místa,   </w:t>
      </w:r>
    </w:p>
    <w:p w:rsidR="005529DC" w:rsidRDefault="005529DC" w:rsidP="005529DC">
      <w:r>
        <w:t xml:space="preserve">  nenechávat volně na stole.</w:t>
      </w:r>
    </w:p>
    <w:p w:rsidR="005529DC" w:rsidRDefault="005529DC" w:rsidP="005529DC">
      <w:r>
        <w:t>- nedovolit nikomu přistupovat k PC bez přítomnosti zodpovědné osoby</w:t>
      </w:r>
    </w:p>
    <w:p w:rsidR="005529DC" w:rsidRDefault="005529DC" w:rsidP="005529DC">
      <w:r>
        <w:t>- každý PC musí být zabezpečen Antivirovým programem, který je pravidelně aktualizován</w:t>
      </w:r>
    </w:p>
    <w:p w:rsidR="005529DC" w:rsidRPr="00BA6962" w:rsidRDefault="005529DC" w:rsidP="005529DC">
      <w:r>
        <w:t>- nevynášet dokumenty povahy GDPR mimo kancelář</w:t>
      </w:r>
    </w:p>
    <w:sectPr w:rsidR="005529DC" w:rsidRPr="00BA6962" w:rsidSect="005529DC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3ED"/>
    <w:multiLevelType w:val="hybridMultilevel"/>
    <w:tmpl w:val="A84AA3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E46EF"/>
    <w:multiLevelType w:val="hybridMultilevel"/>
    <w:tmpl w:val="114AB46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AD272A"/>
    <w:multiLevelType w:val="hybridMultilevel"/>
    <w:tmpl w:val="62DC01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D6A9C"/>
    <w:multiLevelType w:val="hybridMultilevel"/>
    <w:tmpl w:val="7C5E8C7E"/>
    <w:lvl w:ilvl="0" w:tplc="DFDCB3DE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DA382F"/>
    <w:multiLevelType w:val="hybridMultilevel"/>
    <w:tmpl w:val="607E5274"/>
    <w:lvl w:ilvl="0" w:tplc="DFDCB3D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976173"/>
    <w:multiLevelType w:val="hybridMultilevel"/>
    <w:tmpl w:val="63E0177E"/>
    <w:lvl w:ilvl="0" w:tplc="DFDCB3DE">
      <w:numFmt w:val="bullet"/>
      <w:lvlText w:val="-"/>
      <w:lvlJc w:val="left"/>
      <w:pPr>
        <w:ind w:left="18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">
    <w:nsid w:val="23040840"/>
    <w:multiLevelType w:val="hybridMultilevel"/>
    <w:tmpl w:val="458C5F46"/>
    <w:lvl w:ilvl="0" w:tplc="DFDCB3DE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3703B2"/>
    <w:multiLevelType w:val="hybridMultilevel"/>
    <w:tmpl w:val="2C3A384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C7141F"/>
    <w:multiLevelType w:val="hybridMultilevel"/>
    <w:tmpl w:val="1310C0A6"/>
    <w:lvl w:ilvl="0" w:tplc="A6F46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5A05E1"/>
    <w:multiLevelType w:val="hybridMultilevel"/>
    <w:tmpl w:val="54000B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64D7A"/>
    <w:multiLevelType w:val="hybridMultilevel"/>
    <w:tmpl w:val="FF2CFBC2"/>
    <w:lvl w:ilvl="0" w:tplc="DFDCB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51DF4"/>
    <w:multiLevelType w:val="hybridMultilevel"/>
    <w:tmpl w:val="E52A1310"/>
    <w:lvl w:ilvl="0" w:tplc="DFDCB3D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4E44B15"/>
    <w:multiLevelType w:val="hybridMultilevel"/>
    <w:tmpl w:val="041844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C4146F7"/>
    <w:multiLevelType w:val="hybridMultilevel"/>
    <w:tmpl w:val="4D401B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23E57"/>
    <w:multiLevelType w:val="hybridMultilevel"/>
    <w:tmpl w:val="FD24F6B8"/>
    <w:lvl w:ilvl="0" w:tplc="DFDCB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83F68"/>
    <w:multiLevelType w:val="hybridMultilevel"/>
    <w:tmpl w:val="87F89CC8"/>
    <w:lvl w:ilvl="0" w:tplc="AFA4A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82636"/>
    <w:multiLevelType w:val="hybridMultilevel"/>
    <w:tmpl w:val="62609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8A1AFE"/>
    <w:multiLevelType w:val="hybridMultilevel"/>
    <w:tmpl w:val="553E9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06234"/>
    <w:multiLevelType w:val="hybridMultilevel"/>
    <w:tmpl w:val="CCB4A882"/>
    <w:lvl w:ilvl="0" w:tplc="D6C8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AF5B6A"/>
    <w:multiLevelType w:val="hybridMultilevel"/>
    <w:tmpl w:val="83B2E6CC"/>
    <w:lvl w:ilvl="0" w:tplc="DFDCB3D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F050C4E"/>
    <w:multiLevelType w:val="hybridMultilevel"/>
    <w:tmpl w:val="771E28FA"/>
    <w:lvl w:ilvl="0" w:tplc="DFDCB3DE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1">
    <w:nsid w:val="61EC6877"/>
    <w:multiLevelType w:val="hybridMultilevel"/>
    <w:tmpl w:val="E1AAC390"/>
    <w:lvl w:ilvl="0" w:tplc="DFDCB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C7CE6"/>
    <w:multiLevelType w:val="hybridMultilevel"/>
    <w:tmpl w:val="CEC86E04"/>
    <w:lvl w:ilvl="0" w:tplc="DFDCB3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CBC4752"/>
    <w:multiLevelType w:val="hybridMultilevel"/>
    <w:tmpl w:val="FAB0CD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2AE478D"/>
    <w:multiLevelType w:val="hybridMultilevel"/>
    <w:tmpl w:val="F7B46C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15"/>
  </w:num>
  <w:num w:numId="5">
    <w:abstractNumId w:val="24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16"/>
  </w:num>
  <w:num w:numId="11">
    <w:abstractNumId w:val="7"/>
  </w:num>
  <w:num w:numId="12">
    <w:abstractNumId w:val="23"/>
  </w:num>
  <w:num w:numId="13">
    <w:abstractNumId w:val="13"/>
  </w:num>
  <w:num w:numId="14">
    <w:abstractNumId w:val="11"/>
  </w:num>
  <w:num w:numId="15">
    <w:abstractNumId w:val="20"/>
  </w:num>
  <w:num w:numId="16">
    <w:abstractNumId w:val="22"/>
  </w:num>
  <w:num w:numId="17">
    <w:abstractNumId w:val="10"/>
  </w:num>
  <w:num w:numId="18">
    <w:abstractNumId w:val="21"/>
  </w:num>
  <w:num w:numId="19">
    <w:abstractNumId w:val="4"/>
  </w:num>
  <w:num w:numId="20">
    <w:abstractNumId w:val="3"/>
  </w:num>
  <w:num w:numId="21">
    <w:abstractNumId w:val="6"/>
  </w:num>
  <w:num w:numId="22">
    <w:abstractNumId w:val="5"/>
  </w:num>
  <w:num w:numId="23">
    <w:abstractNumId w:val="19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32"/>
    <w:rsid w:val="0007240D"/>
    <w:rsid w:val="00080E0B"/>
    <w:rsid w:val="00094923"/>
    <w:rsid w:val="0009537A"/>
    <w:rsid w:val="00154E98"/>
    <w:rsid w:val="00155CDB"/>
    <w:rsid w:val="001C2D0D"/>
    <w:rsid w:val="00333ABD"/>
    <w:rsid w:val="0039526D"/>
    <w:rsid w:val="00425B0B"/>
    <w:rsid w:val="0042750D"/>
    <w:rsid w:val="004A6EBE"/>
    <w:rsid w:val="005529DC"/>
    <w:rsid w:val="00606479"/>
    <w:rsid w:val="007D28AF"/>
    <w:rsid w:val="00857A04"/>
    <w:rsid w:val="008D3587"/>
    <w:rsid w:val="00925D71"/>
    <w:rsid w:val="009D7CB4"/>
    <w:rsid w:val="009E1619"/>
    <w:rsid w:val="009E3EA2"/>
    <w:rsid w:val="009F165D"/>
    <w:rsid w:val="009F6151"/>
    <w:rsid w:val="00A04712"/>
    <w:rsid w:val="00AC45CF"/>
    <w:rsid w:val="00AE2532"/>
    <w:rsid w:val="00B12536"/>
    <w:rsid w:val="00B62AF5"/>
    <w:rsid w:val="00B81559"/>
    <w:rsid w:val="00B933E8"/>
    <w:rsid w:val="00BA6962"/>
    <w:rsid w:val="00CA07BE"/>
    <w:rsid w:val="00CE6B5A"/>
    <w:rsid w:val="00D44F48"/>
    <w:rsid w:val="00DC10EE"/>
    <w:rsid w:val="00E2155D"/>
    <w:rsid w:val="00E56D68"/>
    <w:rsid w:val="00E72171"/>
    <w:rsid w:val="00F2701E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2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2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dtach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6F69-8707-45A7-BB41-629A858A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1787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Vychovatelna</dc:creator>
  <cp:lastModifiedBy>Zdenek</cp:lastModifiedBy>
  <cp:revision>8</cp:revision>
  <cp:lastPrinted>2018-04-25T11:17:00Z</cp:lastPrinted>
  <dcterms:created xsi:type="dcterms:W3CDTF">2018-03-12T09:52:00Z</dcterms:created>
  <dcterms:modified xsi:type="dcterms:W3CDTF">2018-04-25T16:04:00Z</dcterms:modified>
</cp:coreProperties>
</file>